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6BBD" w:rsidRPr="00DB6BBD" w:rsidRDefault="00DB6BBD" w:rsidP="00DB6BBD">
      <w:pPr>
        <w:widowControl/>
        <w:tabs>
          <w:tab w:val="left" w:pos="708"/>
          <w:tab w:val="center" w:pos="4677"/>
          <w:tab w:val="right" w:pos="9355"/>
        </w:tabs>
        <w:autoSpaceDE/>
        <w:autoSpaceDN/>
        <w:adjustRightInd/>
        <w:jc w:val="center"/>
        <w:rPr>
          <w:rFonts w:ascii="Garamond" w:eastAsia="MS Mincho" w:hAnsi="Garamond"/>
          <w:b/>
          <w:sz w:val="44"/>
          <w:lang w:val="x-none" w:eastAsia="x-none"/>
        </w:rPr>
      </w:pPr>
      <w:r>
        <w:rPr>
          <w:rFonts w:ascii="Garamond" w:eastAsia="MS Mincho" w:hAnsi="Garamond"/>
          <w:b/>
          <w:noProof/>
          <w:sz w:val="44"/>
        </w:rPr>
        <w:drawing>
          <wp:inline distT="0" distB="0" distL="0" distR="0">
            <wp:extent cx="923925" cy="1000125"/>
            <wp:effectExtent l="0" t="0" r="9525" b="9525"/>
            <wp:docPr id="2" name="Рисунок 2" descr="контур%20без%20лавра%20чернее%20без%20лин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нтур%20без%20лавра%20чернее%20без%20линии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6BBD" w:rsidRPr="00DB6BBD" w:rsidRDefault="00DB6BBD" w:rsidP="00DB6BBD">
      <w:pPr>
        <w:widowControl/>
        <w:autoSpaceDE/>
        <w:autoSpaceDN/>
        <w:adjustRightInd/>
        <w:spacing w:after="60"/>
        <w:ind w:firstLine="567"/>
        <w:jc w:val="center"/>
        <w:rPr>
          <w:rFonts w:ascii="Arial" w:eastAsia="MS Mincho" w:hAnsi="Arial" w:cs="Arial"/>
          <w:b/>
          <w:sz w:val="32"/>
          <w:szCs w:val="32"/>
        </w:rPr>
      </w:pPr>
      <w:r w:rsidRPr="00DB6BBD">
        <w:rPr>
          <w:rFonts w:ascii="Arial" w:eastAsia="MS Mincho" w:hAnsi="Arial" w:cs="Arial"/>
          <w:b/>
          <w:sz w:val="32"/>
          <w:szCs w:val="32"/>
        </w:rPr>
        <w:t>Кемеровская область</w:t>
      </w:r>
    </w:p>
    <w:p w:rsidR="00DB6BBD" w:rsidRPr="00DB6BBD" w:rsidRDefault="00DB6BBD" w:rsidP="00DB6BBD">
      <w:pPr>
        <w:widowControl/>
        <w:autoSpaceDE/>
        <w:autoSpaceDN/>
        <w:adjustRightInd/>
        <w:spacing w:after="60"/>
        <w:ind w:firstLine="567"/>
        <w:jc w:val="center"/>
        <w:rPr>
          <w:rFonts w:ascii="Arial" w:eastAsia="MS Mincho" w:hAnsi="Arial" w:cs="Arial"/>
          <w:b/>
          <w:sz w:val="32"/>
          <w:szCs w:val="32"/>
        </w:rPr>
      </w:pPr>
      <w:r w:rsidRPr="00DB6BBD">
        <w:rPr>
          <w:rFonts w:ascii="Arial" w:eastAsia="MS Mincho" w:hAnsi="Arial" w:cs="Arial"/>
          <w:b/>
          <w:sz w:val="32"/>
          <w:szCs w:val="32"/>
        </w:rPr>
        <w:t>Тяжинский муниципальный район</w:t>
      </w:r>
    </w:p>
    <w:p w:rsidR="00DB6BBD" w:rsidRPr="00DB6BBD" w:rsidRDefault="00DB6BBD" w:rsidP="00DB6BBD">
      <w:pPr>
        <w:widowControl/>
        <w:autoSpaceDE/>
        <w:autoSpaceDN/>
        <w:adjustRightInd/>
        <w:spacing w:after="60"/>
        <w:ind w:firstLine="567"/>
        <w:jc w:val="center"/>
        <w:rPr>
          <w:rFonts w:ascii="Arial" w:eastAsia="MS Mincho" w:hAnsi="Arial" w:cs="Arial"/>
          <w:b/>
          <w:sz w:val="32"/>
          <w:szCs w:val="32"/>
        </w:rPr>
      </w:pPr>
    </w:p>
    <w:p w:rsidR="00DB6BBD" w:rsidRPr="00DB6BBD" w:rsidRDefault="00DB6BBD" w:rsidP="00DB6BBD">
      <w:pPr>
        <w:widowControl/>
        <w:autoSpaceDE/>
        <w:autoSpaceDN/>
        <w:adjustRightInd/>
        <w:jc w:val="center"/>
        <w:rPr>
          <w:rFonts w:ascii="Arial" w:eastAsia="MS Mincho" w:hAnsi="Arial" w:cs="Arial"/>
          <w:b/>
          <w:sz w:val="32"/>
          <w:szCs w:val="32"/>
        </w:rPr>
      </w:pPr>
      <w:r w:rsidRPr="00DB6BBD">
        <w:rPr>
          <w:rFonts w:ascii="Arial" w:eastAsia="MS Mincho" w:hAnsi="Arial" w:cs="Arial"/>
          <w:b/>
          <w:sz w:val="32"/>
          <w:szCs w:val="32"/>
        </w:rPr>
        <w:t>Постановление</w:t>
      </w:r>
    </w:p>
    <w:p w:rsidR="00DB6BBD" w:rsidRPr="00DB6BBD" w:rsidRDefault="00DB6BBD" w:rsidP="00DB6BBD">
      <w:pPr>
        <w:widowControl/>
        <w:autoSpaceDE/>
        <w:autoSpaceDN/>
        <w:adjustRightInd/>
        <w:jc w:val="center"/>
        <w:rPr>
          <w:rFonts w:ascii="Arial" w:eastAsia="MS Mincho" w:hAnsi="Arial" w:cs="Arial"/>
          <w:b/>
          <w:spacing w:val="20"/>
          <w:sz w:val="32"/>
          <w:szCs w:val="32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94"/>
        <w:gridCol w:w="1701"/>
        <w:gridCol w:w="283"/>
        <w:gridCol w:w="426"/>
        <w:gridCol w:w="992"/>
      </w:tblGrid>
      <w:tr w:rsidR="00DB6BBD" w:rsidRPr="00DB6BBD" w:rsidTr="00DB6BBD">
        <w:trPr>
          <w:jc w:val="center"/>
        </w:trPr>
        <w:tc>
          <w:tcPr>
            <w:tcW w:w="694" w:type="dxa"/>
            <w:vAlign w:val="bottom"/>
          </w:tcPr>
          <w:p w:rsidR="00DB6BBD" w:rsidRPr="00DB6BBD" w:rsidRDefault="00DB6BBD" w:rsidP="00DB6B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szCs w:val="32"/>
              </w:rPr>
            </w:pPr>
            <w:r w:rsidRPr="00DB6BBD">
              <w:rPr>
                <w:rFonts w:ascii="Arial" w:hAnsi="Arial" w:cs="Arial"/>
                <w:b/>
                <w:szCs w:val="32"/>
              </w:rPr>
              <w:t>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B6BBD" w:rsidRPr="00DB6BBD" w:rsidRDefault="002F1D50" w:rsidP="00DB6B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szCs w:val="32"/>
              </w:rPr>
            </w:pPr>
            <w:r>
              <w:rPr>
                <w:rFonts w:ascii="Arial" w:hAnsi="Arial" w:cs="Arial"/>
                <w:b/>
                <w:szCs w:val="32"/>
              </w:rPr>
              <w:t>24.06.2015</w:t>
            </w:r>
          </w:p>
        </w:tc>
        <w:tc>
          <w:tcPr>
            <w:tcW w:w="283" w:type="dxa"/>
            <w:vAlign w:val="bottom"/>
          </w:tcPr>
          <w:p w:rsidR="00DB6BBD" w:rsidRPr="00DB6BBD" w:rsidRDefault="00DB6BBD" w:rsidP="00DB6B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szCs w:val="32"/>
              </w:rPr>
            </w:pPr>
          </w:p>
        </w:tc>
        <w:tc>
          <w:tcPr>
            <w:tcW w:w="426" w:type="dxa"/>
            <w:vAlign w:val="bottom"/>
          </w:tcPr>
          <w:p w:rsidR="00DB6BBD" w:rsidRPr="00DB6BBD" w:rsidRDefault="00DB6BBD" w:rsidP="00DB6B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szCs w:val="32"/>
              </w:rPr>
            </w:pPr>
            <w:r w:rsidRPr="00DB6BBD">
              <w:rPr>
                <w:rFonts w:ascii="Arial" w:hAnsi="Arial" w:cs="Arial"/>
                <w:b/>
                <w:szCs w:val="32"/>
              </w:rPr>
              <w:t>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6BBD" w:rsidRPr="00DB6BBD" w:rsidRDefault="002F1D50" w:rsidP="00DB6B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szCs w:val="32"/>
              </w:rPr>
            </w:pPr>
            <w:r>
              <w:rPr>
                <w:rFonts w:ascii="Arial" w:hAnsi="Arial" w:cs="Arial"/>
                <w:b/>
                <w:szCs w:val="32"/>
              </w:rPr>
              <w:t>83-п</w:t>
            </w:r>
          </w:p>
        </w:tc>
      </w:tr>
    </w:tbl>
    <w:p w:rsidR="00DB6BBD" w:rsidRPr="00DB6BBD" w:rsidRDefault="00DB6BBD" w:rsidP="00DB6BBD">
      <w:pPr>
        <w:widowControl/>
        <w:autoSpaceDE/>
        <w:autoSpaceDN/>
        <w:adjustRightInd/>
        <w:jc w:val="center"/>
        <w:rPr>
          <w:rFonts w:ascii="Arial" w:hAnsi="Arial" w:cs="Arial"/>
          <w:b/>
          <w:sz w:val="32"/>
          <w:szCs w:val="32"/>
        </w:rPr>
      </w:pPr>
    </w:p>
    <w:p w:rsidR="00DE1D93" w:rsidRDefault="00DB6BBD" w:rsidP="00DB6BBD">
      <w:pPr>
        <w:pStyle w:val="Style4"/>
        <w:widowControl/>
        <w:spacing w:before="65" w:line="317" w:lineRule="exact"/>
        <w:ind w:right="-1"/>
        <w:jc w:val="center"/>
        <w:rPr>
          <w:rStyle w:val="FontStyle13"/>
        </w:rPr>
      </w:pPr>
      <w:r w:rsidRPr="004B0577">
        <w:rPr>
          <w:rFonts w:ascii="Arial" w:hAnsi="Arial" w:cs="Arial"/>
          <w:b/>
          <w:sz w:val="32"/>
          <w:szCs w:val="32"/>
        </w:rPr>
        <w:t xml:space="preserve">Об утверждении </w:t>
      </w:r>
      <w:r>
        <w:rPr>
          <w:rFonts w:ascii="Arial" w:hAnsi="Arial" w:cs="Arial"/>
          <w:b/>
          <w:sz w:val="32"/>
          <w:szCs w:val="32"/>
        </w:rPr>
        <w:t>Положения о п</w:t>
      </w:r>
      <w:r w:rsidRPr="004B0577">
        <w:rPr>
          <w:rFonts w:ascii="Arial" w:hAnsi="Arial" w:cs="Arial"/>
          <w:b/>
          <w:sz w:val="32"/>
          <w:szCs w:val="32"/>
        </w:rPr>
        <w:t>орядк</w:t>
      </w:r>
      <w:r>
        <w:rPr>
          <w:rFonts w:ascii="Arial" w:hAnsi="Arial" w:cs="Arial"/>
          <w:b/>
          <w:sz w:val="32"/>
          <w:szCs w:val="32"/>
        </w:rPr>
        <w:t>е</w:t>
      </w:r>
      <w:r w:rsidRPr="004B0577">
        <w:rPr>
          <w:rFonts w:ascii="Arial" w:hAnsi="Arial" w:cs="Arial"/>
          <w:b/>
          <w:sz w:val="32"/>
          <w:szCs w:val="32"/>
        </w:rPr>
        <w:t xml:space="preserve"> исполнения бюджета Тяжинского муниципального района по расходам</w:t>
      </w:r>
      <w:r w:rsidR="00B93C20">
        <w:rPr>
          <w:rFonts w:ascii="Arial" w:hAnsi="Arial" w:cs="Arial"/>
          <w:b/>
          <w:sz w:val="32"/>
          <w:szCs w:val="32"/>
        </w:rPr>
        <w:t xml:space="preserve"> и </w:t>
      </w:r>
      <w:r w:rsidR="00B93C20" w:rsidRPr="00B93C20">
        <w:rPr>
          <w:rFonts w:ascii="Arial" w:hAnsi="Arial" w:cs="Arial"/>
          <w:b/>
          <w:sz w:val="32"/>
          <w:szCs w:val="32"/>
        </w:rPr>
        <w:t>источникам внутреннего финансирования дефицита местного бюджета</w:t>
      </w:r>
      <w:r w:rsidR="00B93C20" w:rsidRPr="00C148C5">
        <w:rPr>
          <w:rStyle w:val="FontStyle13"/>
          <w:rFonts w:ascii="Arial" w:hAnsi="Arial" w:cs="Arial"/>
          <w:color w:val="FF0000"/>
          <w:sz w:val="24"/>
          <w:szCs w:val="24"/>
        </w:rPr>
        <w:t xml:space="preserve"> </w:t>
      </w:r>
      <w:r>
        <w:rPr>
          <w:rFonts w:ascii="Arial" w:hAnsi="Arial" w:cs="Arial"/>
          <w:b/>
          <w:sz w:val="32"/>
          <w:szCs w:val="32"/>
        </w:rPr>
        <w:t>и</w:t>
      </w:r>
      <w:r w:rsidRPr="004B0577">
        <w:rPr>
          <w:rFonts w:ascii="Arial" w:hAnsi="Arial" w:cs="Arial"/>
          <w:b/>
          <w:sz w:val="32"/>
          <w:szCs w:val="32"/>
        </w:rPr>
        <w:t xml:space="preserve"> санкционировани</w:t>
      </w:r>
      <w:r>
        <w:rPr>
          <w:rFonts w:ascii="Arial" w:hAnsi="Arial" w:cs="Arial"/>
          <w:b/>
          <w:sz w:val="32"/>
          <w:szCs w:val="32"/>
        </w:rPr>
        <w:t>я</w:t>
      </w:r>
      <w:r w:rsidRPr="004B0577">
        <w:rPr>
          <w:rFonts w:ascii="Arial" w:hAnsi="Arial" w:cs="Arial"/>
          <w:b/>
          <w:sz w:val="32"/>
          <w:szCs w:val="32"/>
        </w:rPr>
        <w:t xml:space="preserve"> </w:t>
      </w:r>
      <w:proofErr w:type="gramStart"/>
      <w:r w:rsidRPr="004B0577">
        <w:rPr>
          <w:rFonts w:ascii="Arial" w:hAnsi="Arial" w:cs="Arial"/>
          <w:b/>
          <w:sz w:val="32"/>
          <w:szCs w:val="32"/>
        </w:rPr>
        <w:t>оплаты денежных обязательств</w:t>
      </w:r>
      <w:r>
        <w:rPr>
          <w:rFonts w:ascii="Arial" w:hAnsi="Arial" w:cs="Arial"/>
          <w:b/>
          <w:sz w:val="32"/>
          <w:szCs w:val="32"/>
        </w:rPr>
        <w:t xml:space="preserve"> получателей средств бюджета</w:t>
      </w:r>
      <w:r w:rsidRPr="00DB6BBD">
        <w:rPr>
          <w:rFonts w:ascii="Arial" w:hAnsi="Arial" w:cs="Arial"/>
          <w:b/>
          <w:sz w:val="32"/>
          <w:szCs w:val="32"/>
        </w:rPr>
        <w:t xml:space="preserve"> </w:t>
      </w:r>
      <w:r w:rsidRPr="004B0577">
        <w:rPr>
          <w:rFonts w:ascii="Arial" w:hAnsi="Arial" w:cs="Arial"/>
          <w:b/>
          <w:sz w:val="32"/>
          <w:szCs w:val="32"/>
        </w:rPr>
        <w:t>Тяжинского муниципального района</w:t>
      </w:r>
      <w:proofErr w:type="gramEnd"/>
      <w:r>
        <w:rPr>
          <w:rFonts w:ascii="Arial" w:hAnsi="Arial" w:cs="Arial"/>
          <w:b/>
          <w:sz w:val="32"/>
          <w:szCs w:val="32"/>
        </w:rPr>
        <w:t xml:space="preserve"> </w:t>
      </w:r>
    </w:p>
    <w:p w:rsidR="00DB6BBD" w:rsidRDefault="00DB6BBD" w:rsidP="00DE1D93">
      <w:pPr>
        <w:pStyle w:val="Style4"/>
        <w:widowControl/>
        <w:spacing w:before="65" w:line="317" w:lineRule="exact"/>
        <w:ind w:right="4147"/>
        <w:rPr>
          <w:rStyle w:val="FontStyle13"/>
        </w:rPr>
      </w:pPr>
    </w:p>
    <w:p w:rsidR="00DE1D93" w:rsidRDefault="00AF4454" w:rsidP="00F67DB5">
      <w:pPr>
        <w:pStyle w:val="Style9"/>
        <w:widowControl/>
        <w:tabs>
          <w:tab w:val="left" w:pos="1022"/>
        </w:tabs>
        <w:spacing w:before="288" w:line="310" w:lineRule="exact"/>
        <w:ind w:left="713" w:firstLine="0"/>
        <w:rPr>
          <w:rStyle w:val="FontStyle13"/>
        </w:rPr>
      </w:pPr>
      <w:r>
        <w:rPr>
          <w:rFonts w:ascii="Arial" w:hAnsi="Arial" w:cs="Arial"/>
        </w:rPr>
        <w:t xml:space="preserve">        </w:t>
      </w:r>
      <w:r w:rsidR="003F109B">
        <w:rPr>
          <w:rFonts w:ascii="Arial" w:hAnsi="Arial" w:cs="Arial"/>
        </w:rPr>
        <w:t>Руководствуясь</w:t>
      </w:r>
      <w:r w:rsidR="00DE1D93" w:rsidRPr="00F67DB5">
        <w:rPr>
          <w:rFonts w:ascii="Arial" w:hAnsi="Arial" w:cs="Arial"/>
        </w:rPr>
        <w:t xml:space="preserve"> стат</w:t>
      </w:r>
      <w:r w:rsidR="003F109B">
        <w:rPr>
          <w:rFonts w:ascii="Arial" w:hAnsi="Arial" w:cs="Arial"/>
        </w:rPr>
        <w:t>ьями</w:t>
      </w:r>
      <w:r w:rsidR="00DE1D93" w:rsidRPr="00F67DB5">
        <w:rPr>
          <w:rFonts w:ascii="Arial" w:hAnsi="Arial" w:cs="Arial"/>
        </w:rPr>
        <w:t xml:space="preserve"> 219</w:t>
      </w:r>
      <w:r>
        <w:rPr>
          <w:rFonts w:ascii="Arial" w:hAnsi="Arial" w:cs="Arial"/>
        </w:rPr>
        <w:t xml:space="preserve"> и 219.2</w:t>
      </w:r>
      <w:r w:rsidR="00DE1D93" w:rsidRPr="00F67DB5">
        <w:rPr>
          <w:rFonts w:ascii="Arial" w:hAnsi="Arial" w:cs="Arial"/>
        </w:rPr>
        <w:t xml:space="preserve"> Бюджетного кодекса Российской Федерации</w:t>
      </w:r>
      <w:r>
        <w:rPr>
          <w:rFonts w:ascii="Arial" w:hAnsi="Arial" w:cs="Arial"/>
        </w:rPr>
        <w:t>:</w:t>
      </w:r>
    </w:p>
    <w:p w:rsidR="00DE1D93" w:rsidRDefault="00DE1D93" w:rsidP="00DE1D93">
      <w:pPr>
        <w:pStyle w:val="Style10"/>
        <w:widowControl/>
        <w:spacing w:line="240" w:lineRule="exact"/>
        <w:ind w:left="720"/>
        <w:rPr>
          <w:sz w:val="20"/>
          <w:szCs w:val="20"/>
        </w:rPr>
      </w:pPr>
    </w:p>
    <w:p w:rsidR="00F52E58" w:rsidRDefault="00DE1D93" w:rsidP="00DE1D93">
      <w:pPr>
        <w:pStyle w:val="Style9"/>
        <w:widowControl/>
        <w:numPr>
          <w:ilvl w:val="0"/>
          <w:numId w:val="1"/>
        </w:numPr>
        <w:tabs>
          <w:tab w:val="left" w:pos="1022"/>
        </w:tabs>
        <w:spacing w:before="288" w:line="310" w:lineRule="exact"/>
        <w:ind w:firstLine="713"/>
        <w:rPr>
          <w:rStyle w:val="FontStyle13"/>
        </w:rPr>
      </w:pPr>
      <w:r w:rsidRPr="00F67DB5">
        <w:rPr>
          <w:rFonts w:ascii="Arial" w:hAnsi="Arial" w:cs="Arial"/>
        </w:rPr>
        <w:t>Утвердить Положение о порядке исполнения бюджета</w:t>
      </w:r>
      <w:r w:rsidR="00DB6BBD" w:rsidRPr="00F67DB5">
        <w:rPr>
          <w:rFonts w:ascii="Arial" w:hAnsi="Arial" w:cs="Arial"/>
        </w:rPr>
        <w:t xml:space="preserve"> Тяжинского муниципального района </w:t>
      </w:r>
      <w:r w:rsidRPr="00F67DB5">
        <w:rPr>
          <w:rFonts w:ascii="Arial" w:hAnsi="Arial" w:cs="Arial"/>
        </w:rPr>
        <w:t>по расходам</w:t>
      </w:r>
      <w:r w:rsidR="00B93C20" w:rsidRPr="00B93C20">
        <w:rPr>
          <w:rStyle w:val="FontStyle13"/>
          <w:rFonts w:ascii="Arial" w:hAnsi="Arial" w:cs="Arial"/>
          <w:color w:val="FF0000"/>
          <w:sz w:val="24"/>
          <w:szCs w:val="24"/>
        </w:rPr>
        <w:t xml:space="preserve"> </w:t>
      </w:r>
      <w:r w:rsidR="00B93C20" w:rsidRPr="00B93C20">
        <w:rPr>
          <w:rFonts w:ascii="Arial" w:hAnsi="Arial" w:cs="Arial"/>
        </w:rPr>
        <w:t>и источникам внутреннего финансирования дефицита местного бюджета</w:t>
      </w:r>
      <w:r w:rsidRPr="00F67DB5">
        <w:rPr>
          <w:rFonts w:ascii="Arial" w:hAnsi="Arial" w:cs="Arial"/>
        </w:rPr>
        <w:t xml:space="preserve"> и санкционирования </w:t>
      </w:r>
      <w:proofErr w:type="gramStart"/>
      <w:r w:rsidRPr="00F67DB5">
        <w:rPr>
          <w:rFonts w:ascii="Arial" w:hAnsi="Arial" w:cs="Arial"/>
        </w:rPr>
        <w:t>оплаты денежных обязательств получателей средств бюджета</w:t>
      </w:r>
      <w:r w:rsidR="00DB6BBD" w:rsidRPr="00F67DB5">
        <w:rPr>
          <w:rFonts w:ascii="Arial" w:hAnsi="Arial" w:cs="Arial"/>
        </w:rPr>
        <w:t xml:space="preserve"> </w:t>
      </w:r>
      <w:r w:rsidR="00F67DB5" w:rsidRPr="00F67DB5">
        <w:rPr>
          <w:rFonts w:ascii="Arial" w:hAnsi="Arial" w:cs="Arial"/>
        </w:rPr>
        <w:t>Тяжинского муниципального</w:t>
      </w:r>
      <w:proofErr w:type="gramEnd"/>
      <w:r w:rsidR="00F67DB5" w:rsidRPr="00F67DB5">
        <w:rPr>
          <w:rFonts w:ascii="Arial" w:hAnsi="Arial" w:cs="Arial"/>
        </w:rPr>
        <w:t xml:space="preserve"> района</w:t>
      </w:r>
      <w:r w:rsidR="003F109B">
        <w:rPr>
          <w:rFonts w:ascii="Arial" w:hAnsi="Arial" w:cs="Arial"/>
        </w:rPr>
        <w:t xml:space="preserve"> (Приложение №1)</w:t>
      </w:r>
      <w:r>
        <w:rPr>
          <w:rStyle w:val="FontStyle13"/>
        </w:rPr>
        <w:t>.</w:t>
      </w:r>
    </w:p>
    <w:p w:rsidR="00D02A8E" w:rsidRPr="003F109B" w:rsidRDefault="00F52E58" w:rsidP="00E76BFA">
      <w:pPr>
        <w:pStyle w:val="Style9"/>
        <w:widowControl/>
        <w:numPr>
          <w:ilvl w:val="0"/>
          <w:numId w:val="1"/>
        </w:numPr>
        <w:tabs>
          <w:tab w:val="left" w:pos="1022"/>
        </w:tabs>
        <w:spacing w:before="288" w:line="310" w:lineRule="exact"/>
        <w:ind w:firstLine="713"/>
        <w:rPr>
          <w:rFonts w:ascii="Arial" w:hAnsi="Arial" w:cs="Arial"/>
        </w:rPr>
      </w:pPr>
      <w:r w:rsidRPr="003F109B">
        <w:rPr>
          <w:rFonts w:ascii="Arial" w:hAnsi="Arial" w:cs="Arial"/>
        </w:rPr>
        <w:t xml:space="preserve"> Признать утратившим</w:t>
      </w:r>
      <w:r w:rsidR="004B1A99" w:rsidRPr="003F109B">
        <w:rPr>
          <w:rFonts w:ascii="Arial" w:hAnsi="Arial" w:cs="Arial"/>
        </w:rPr>
        <w:t>и</w:t>
      </w:r>
      <w:r w:rsidRPr="003F109B">
        <w:rPr>
          <w:rFonts w:ascii="Arial" w:hAnsi="Arial" w:cs="Arial"/>
        </w:rPr>
        <w:t xml:space="preserve"> силу</w:t>
      </w:r>
      <w:r w:rsidR="004B1A99" w:rsidRPr="003F109B">
        <w:rPr>
          <w:rFonts w:ascii="Arial" w:hAnsi="Arial" w:cs="Arial"/>
        </w:rPr>
        <w:t>:</w:t>
      </w:r>
    </w:p>
    <w:p w:rsidR="00D02A8E" w:rsidRDefault="00D02A8E" w:rsidP="00D02A8E">
      <w:pPr>
        <w:pStyle w:val="Style9"/>
        <w:widowControl/>
        <w:tabs>
          <w:tab w:val="left" w:pos="1022"/>
        </w:tabs>
        <w:spacing w:line="310" w:lineRule="exact"/>
        <w:ind w:firstLine="709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-</w:t>
      </w:r>
      <w:r w:rsidR="00473BDE" w:rsidRPr="00473BDE">
        <w:rPr>
          <w:rFonts w:ascii="Arial" w:hAnsi="Arial" w:cs="Arial"/>
        </w:rPr>
        <w:t xml:space="preserve"> </w:t>
      </w:r>
      <w:r w:rsidR="00F52E58" w:rsidRPr="00473BDE">
        <w:rPr>
          <w:rFonts w:ascii="Arial" w:hAnsi="Arial" w:cs="Arial"/>
        </w:rPr>
        <w:t>Постановление администрации Тяжинского муниципального района Кемеровской области от 08.08.2012 № 76-п «Об утверждении Порядка исполнения бюджета Тяжинского муниципального района по расходам, учету бюджетных обязательств, санкционировании и приостановлении санкционирования оплаты денежных обязательств» в редакции Постановления от 30.03.2014г № 34-п «О внесении изменений в постановление администрации Тяжинского муниципального района Кемеровской области от 08.08.2012 № 76-п «Об утверждении Порядка исполнения бюджета Тяжинского муниципального района по</w:t>
      </w:r>
      <w:proofErr w:type="gramEnd"/>
      <w:r w:rsidR="00F52E58" w:rsidRPr="00473BDE">
        <w:rPr>
          <w:rFonts w:ascii="Arial" w:hAnsi="Arial" w:cs="Arial"/>
        </w:rPr>
        <w:t xml:space="preserve"> </w:t>
      </w:r>
      <w:proofErr w:type="gramStart"/>
      <w:r w:rsidR="00F52E58" w:rsidRPr="00473BDE">
        <w:rPr>
          <w:rFonts w:ascii="Arial" w:hAnsi="Arial" w:cs="Arial"/>
        </w:rPr>
        <w:t xml:space="preserve">расходам, учету бюджетных обязательств, санкционировании и приостановлении санкционирования оплаты денежных обязательств», в редакции Постановления от 10.11.2014г № 155-п «О внесении изменений в постановление администрации Тяжинского муниципального района Кемеровской области от 08.08.2012 № 76-п «Об утверждении Порядка исполнения бюджета Тяжинского муниципального района по </w:t>
      </w:r>
      <w:r w:rsidR="00F52E58" w:rsidRPr="00473BDE">
        <w:rPr>
          <w:rFonts w:ascii="Arial" w:hAnsi="Arial" w:cs="Arial"/>
        </w:rPr>
        <w:lastRenderedPageBreak/>
        <w:t>расходам, учету бюджетных обязательств, санкционировании и приостановлении санкционирования оплаты денежных обязательств»</w:t>
      </w:r>
      <w:r>
        <w:rPr>
          <w:rFonts w:ascii="Arial" w:hAnsi="Arial" w:cs="Arial"/>
        </w:rPr>
        <w:t>;</w:t>
      </w:r>
      <w:proofErr w:type="gramEnd"/>
    </w:p>
    <w:p w:rsidR="00DE1D93" w:rsidRDefault="00D02A8E" w:rsidP="00D02A8E">
      <w:pPr>
        <w:pStyle w:val="Style9"/>
        <w:widowControl/>
        <w:tabs>
          <w:tab w:val="left" w:pos="1022"/>
        </w:tabs>
        <w:spacing w:line="310" w:lineRule="exact"/>
        <w:ind w:firstLine="709"/>
        <w:rPr>
          <w:rFonts w:ascii="Arial" w:hAnsi="Arial" w:cs="Arial"/>
        </w:rPr>
      </w:pPr>
      <w:r w:rsidRPr="00AF4454">
        <w:rPr>
          <w:rFonts w:ascii="Arial" w:hAnsi="Arial" w:cs="Arial"/>
        </w:rPr>
        <w:t>- Постановление администрации Тяжинского муниципального района Кемеровской области от 07.08.2012 № 75-п «Об исполнении бюджета Тяжинского муниципального района по источникам финансирования дефицита бюджета Тяжинского муниципального района, принятия бюджетных обязательств и  санкционирования оплаты денежных обязательств по источникам финансирования дефицита бюджета</w:t>
      </w:r>
      <w:r w:rsidR="00AF4454" w:rsidRPr="00AF4454">
        <w:rPr>
          <w:rFonts w:ascii="Arial" w:hAnsi="Arial" w:cs="Arial"/>
        </w:rPr>
        <w:t xml:space="preserve"> </w:t>
      </w:r>
      <w:r w:rsidRPr="00AF4454">
        <w:rPr>
          <w:rFonts w:ascii="Arial" w:hAnsi="Arial" w:cs="Arial"/>
        </w:rPr>
        <w:t>Тяжинского муниципального района»</w:t>
      </w:r>
      <w:r w:rsidR="00F52E58" w:rsidRPr="00AF4454">
        <w:rPr>
          <w:rFonts w:ascii="Arial" w:hAnsi="Arial" w:cs="Arial"/>
        </w:rPr>
        <w:t>.</w:t>
      </w:r>
    </w:p>
    <w:p w:rsidR="004B1A99" w:rsidRPr="00AF4454" w:rsidRDefault="004B1A99" w:rsidP="00D02A8E">
      <w:pPr>
        <w:pStyle w:val="Style9"/>
        <w:widowControl/>
        <w:tabs>
          <w:tab w:val="left" w:pos="1022"/>
        </w:tabs>
        <w:spacing w:line="310" w:lineRule="exact"/>
        <w:ind w:firstLine="709"/>
        <w:rPr>
          <w:rFonts w:ascii="Arial" w:hAnsi="Arial" w:cs="Arial"/>
        </w:rPr>
      </w:pPr>
    </w:p>
    <w:p w:rsidR="00DE1D93" w:rsidRDefault="00DE1D93" w:rsidP="00DE1D93">
      <w:pPr>
        <w:widowControl/>
        <w:rPr>
          <w:sz w:val="2"/>
          <w:szCs w:val="2"/>
        </w:rPr>
      </w:pPr>
    </w:p>
    <w:p w:rsidR="00F67DB5" w:rsidRDefault="006E451E" w:rsidP="00F67DB5">
      <w:pPr>
        <w:pStyle w:val="Style9"/>
        <w:widowControl/>
        <w:numPr>
          <w:ilvl w:val="0"/>
          <w:numId w:val="1"/>
        </w:numPr>
        <w:tabs>
          <w:tab w:val="left" w:pos="1022"/>
        </w:tabs>
        <w:spacing w:line="310" w:lineRule="exact"/>
        <w:ind w:firstLine="713"/>
        <w:rPr>
          <w:rFonts w:ascii="Arial" w:hAnsi="Arial" w:cs="Arial"/>
        </w:rPr>
      </w:pPr>
      <w:r w:rsidRPr="00254640">
        <w:rPr>
          <w:rFonts w:ascii="Arial" w:hAnsi="Arial" w:cs="Arial"/>
        </w:rPr>
        <w:t xml:space="preserve">Постановление </w:t>
      </w:r>
      <w:r w:rsidRPr="00C10CAD">
        <w:rPr>
          <w:rFonts w:ascii="Arial" w:hAnsi="Arial" w:cs="Arial"/>
          <w:lang w:eastAsia="ar-SA"/>
        </w:rPr>
        <w:t>вступает в силу с</w:t>
      </w:r>
      <w:r>
        <w:rPr>
          <w:rFonts w:ascii="Arial" w:hAnsi="Arial" w:cs="Arial"/>
          <w:lang w:eastAsia="ar-SA"/>
        </w:rPr>
        <w:t>о</w:t>
      </w:r>
      <w:r w:rsidRPr="00C10CAD">
        <w:rPr>
          <w:rFonts w:ascii="Arial" w:hAnsi="Arial" w:cs="Arial"/>
          <w:lang w:eastAsia="ar-SA"/>
        </w:rPr>
        <w:t xml:space="preserve"> </w:t>
      </w:r>
      <w:r>
        <w:rPr>
          <w:rFonts w:ascii="Arial" w:hAnsi="Arial" w:cs="Arial"/>
          <w:lang w:eastAsia="ar-SA"/>
        </w:rPr>
        <w:t>дня</w:t>
      </w:r>
      <w:r w:rsidRPr="00C10CAD">
        <w:rPr>
          <w:rFonts w:ascii="Arial" w:hAnsi="Arial" w:cs="Arial"/>
          <w:lang w:eastAsia="ar-SA"/>
        </w:rPr>
        <w:t xml:space="preserve"> его подписания</w:t>
      </w:r>
      <w:r>
        <w:rPr>
          <w:rFonts w:ascii="Arial" w:hAnsi="Arial" w:cs="Arial"/>
          <w:lang w:eastAsia="ar-SA"/>
        </w:rPr>
        <w:t xml:space="preserve"> и </w:t>
      </w:r>
      <w:r w:rsidRPr="00254640">
        <w:rPr>
          <w:rFonts w:ascii="Arial" w:hAnsi="Arial" w:cs="Arial"/>
        </w:rPr>
        <w:t>подлежит размещению на официальном сайте администрации Тяжинского муниципального района.</w:t>
      </w:r>
    </w:p>
    <w:p w:rsidR="004B1A99" w:rsidRDefault="004B1A99" w:rsidP="004B1A99">
      <w:pPr>
        <w:pStyle w:val="Style9"/>
        <w:widowControl/>
        <w:tabs>
          <w:tab w:val="left" w:pos="1022"/>
        </w:tabs>
        <w:spacing w:line="310" w:lineRule="exact"/>
        <w:ind w:left="713" w:firstLine="0"/>
        <w:rPr>
          <w:rFonts w:ascii="Arial" w:hAnsi="Arial" w:cs="Arial"/>
        </w:rPr>
      </w:pPr>
    </w:p>
    <w:p w:rsidR="006E451E" w:rsidRDefault="006E451E" w:rsidP="00F67DB5">
      <w:pPr>
        <w:pStyle w:val="Style9"/>
        <w:widowControl/>
        <w:numPr>
          <w:ilvl w:val="0"/>
          <w:numId w:val="1"/>
        </w:numPr>
        <w:tabs>
          <w:tab w:val="left" w:pos="1022"/>
        </w:tabs>
        <w:spacing w:line="310" w:lineRule="exact"/>
        <w:ind w:firstLine="713"/>
        <w:rPr>
          <w:rFonts w:ascii="Arial" w:hAnsi="Arial" w:cs="Arial"/>
        </w:rPr>
      </w:pPr>
      <w:r w:rsidRPr="00254640">
        <w:rPr>
          <w:rFonts w:ascii="Arial" w:hAnsi="Arial" w:cs="Arial"/>
        </w:rPr>
        <w:t xml:space="preserve">Контроль за исполнением </w:t>
      </w:r>
      <w:r>
        <w:rPr>
          <w:rFonts w:ascii="Arial" w:hAnsi="Arial" w:cs="Arial"/>
        </w:rPr>
        <w:t xml:space="preserve">настоящего </w:t>
      </w:r>
      <w:r w:rsidRPr="00254640">
        <w:rPr>
          <w:rFonts w:ascii="Arial" w:hAnsi="Arial" w:cs="Arial"/>
        </w:rPr>
        <w:t xml:space="preserve">постановления возложить на  </w:t>
      </w:r>
      <w:proofErr w:type="spellStart"/>
      <w:r>
        <w:rPr>
          <w:rFonts w:ascii="Arial" w:hAnsi="Arial" w:cs="Arial"/>
        </w:rPr>
        <w:t>и.о</w:t>
      </w:r>
      <w:proofErr w:type="gramStart"/>
      <w:r>
        <w:rPr>
          <w:rFonts w:ascii="Arial" w:hAnsi="Arial" w:cs="Arial"/>
        </w:rPr>
        <w:t>.</w:t>
      </w:r>
      <w:r w:rsidRPr="00254640">
        <w:rPr>
          <w:rFonts w:ascii="Arial" w:hAnsi="Arial" w:cs="Arial"/>
        </w:rPr>
        <w:t>з</w:t>
      </w:r>
      <w:proofErr w:type="gramEnd"/>
      <w:r w:rsidRPr="00254640">
        <w:rPr>
          <w:rFonts w:ascii="Arial" w:hAnsi="Arial" w:cs="Arial"/>
        </w:rPr>
        <w:t>аместителя</w:t>
      </w:r>
      <w:proofErr w:type="spellEnd"/>
      <w:r w:rsidRPr="00254640">
        <w:rPr>
          <w:rFonts w:ascii="Arial" w:hAnsi="Arial" w:cs="Arial"/>
        </w:rPr>
        <w:t xml:space="preserve"> главы Тяжинского муниципального района по экономике</w:t>
      </w:r>
      <w:r>
        <w:rPr>
          <w:rFonts w:ascii="Arial" w:hAnsi="Arial" w:cs="Arial"/>
        </w:rPr>
        <w:t xml:space="preserve"> А.Н. </w:t>
      </w:r>
      <w:proofErr w:type="spellStart"/>
      <w:r>
        <w:rPr>
          <w:rFonts w:ascii="Arial" w:hAnsi="Arial" w:cs="Arial"/>
        </w:rPr>
        <w:t>Парадникова</w:t>
      </w:r>
      <w:proofErr w:type="spellEnd"/>
      <w:r>
        <w:rPr>
          <w:rFonts w:ascii="Arial" w:hAnsi="Arial" w:cs="Arial"/>
        </w:rPr>
        <w:t>.</w:t>
      </w:r>
    </w:p>
    <w:p w:rsidR="006E451E" w:rsidRDefault="006E451E" w:rsidP="006E451E">
      <w:pPr>
        <w:pStyle w:val="Style9"/>
        <w:widowControl/>
        <w:tabs>
          <w:tab w:val="left" w:pos="1022"/>
        </w:tabs>
        <w:spacing w:line="310" w:lineRule="exact"/>
        <w:ind w:firstLine="709"/>
        <w:rPr>
          <w:rFonts w:ascii="Arial" w:hAnsi="Arial" w:cs="Arial"/>
        </w:rPr>
      </w:pPr>
    </w:p>
    <w:p w:rsidR="00532A2F" w:rsidRDefault="00532A2F" w:rsidP="006E451E">
      <w:pPr>
        <w:pStyle w:val="Style9"/>
        <w:widowControl/>
        <w:tabs>
          <w:tab w:val="left" w:pos="1022"/>
        </w:tabs>
        <w:spacing w:line="310" w:lineRule="exact"/>
        <w:ind w:firstLine="709"/>
        <w:rPr>
          <w:rFonts w:ascii="Arial" w:hAnsi="Arial" w:cs="Arial"/>
        </w:rPr>
      </w:pPr>
    </w:p>
    <w:p w:rsidR="00DE1D93" w:rsidRDefault="00DE1D93" w:rsidP="00DE1D93">
      <w:pPr>
        <w:jc w:val="both"/>
        <w:rPr>
          <w:sz w:val="28"/>
          <w:szCs w:val="28"/>
        </w:rPr>
      </w:pPr>
    </w:p>
    <w:p w:rsidR="00F52E58" w:rsidRPr="00F52E58" w:rsidRDefault="00F52E58" w:rsidP="00F52E58">
      <w:pPr>
        <w:widowControl/>
        <w:tabs>
          <w:tab w:val="left" w:pos="0"/>
          <w:tab w:val="center" w:pos="4677"/>
          <w:tab w:val="right" w:pos="9355"/>
        </w:tabs>
        <w:autoSpaceDE/>
        <w:autoSpaceDN/>
        <w:adjustRightInd/>
        <w:rPr>
          <w:rFonts w:ascii="Arial" w:hAnsi="Arial" w:cs="Arial"/>
          <w:b/>
        </w:rPr>
      </w:pPr>
      <w:proofErr w:type="spellStart"/>
      <w:r>
        <w:rPr>
          <w:rFonts w:ascii="Arial" w:hAnsi="Arial" w:cs="Arial"/>
          <w:b/>
        </w:rPr>
        <w:t>Г</w:t>
      </w:r>
      <w:r w:rsidRPr="00F52E58">
        <w:rPr>
          <w:rFonts w:ascii="Arial" w:hAnsi="Arial" w:cs="Arial"/>
          <w:b/>
        </w:rPr>
        <w:t>лав</w:t>
      </w:r>
      <w:r>
        <w:rPr>
          <w:rFonts w:ascii="Arial" w:hAnsi="Arial" w:cs="Arial"/>
          <w:b/>
        </w:rPr>
        <w:t>а</w:t>
      </w:r>
      <w:r w:rsidRPr="00F52E58">
        <w:rPr>
          <w:rFonts w:ascii="Arial" w:hAnsi="Arial" w:cs="Arial"/>
          <w:b/>
        </w:rPr>
        <w:t>Тяжинского</w:t>
      </w:r>
      <w:proofErr w:type="spellEnd"/>
      <w:r w:rsidRPr="00F52E58">
        <w:rPr>
          <w:rFonts w:ascii="Arial" w:hAnsi="Arial" w:cs="Arial"/>
          <w:b/>
        </w:rPr>
        <w:t xml:space="preserve"> </w:t>
      </w:r>
    </w:p>
    <w:p w:rsidR="00F52E58" w:rsidRPr="00F52E58" w:rsidRDefault="00F52E58" w:rsidP="00F52E58">
      <w:pPr>
        <w:widowControl/>
        <w:tabs>
          <w:tab w:val="left" w:pos="0"/>
          <w:tab w:val="center" w:pos="4677"/>
          <w:tab w:val="right" w:pos="9355"/>
        </w:tabs>
        <w:autoSpaceDE/>
        <w:autoSpaceDN/>
        <w:adjustRightInd/>
        <w:rPr>
          <w:rFonts w:ascii="Arial" w:hAnsi="Arial" w:cs="Arial"/>
          <w:b/>
        </w:rPr>
      </w:pPr>
      <w:r w:rsidRPr="00F52E58">
        <w:rPr>
          <w:rFonts w:ascii="Arial" w:hAnsi="Arial" w:cs="Arial"/>
          <w:b/>
        </w:rPr>
        <w:t xml:space="preserve">муниципального района                                      </w:t>
      </w:r>
      <w:r w:rsidR="00AF4454">
        <w:rPr>
          <w:rFonts w:ascii="Arial" w:hAnsi="Arial" w:cs="Arial"/>
          <w:b/>
        </w:rPr>
        <w:t xml:space="preserve">                             </w:t>
      </w:r>
      <w:r w:rsidRPr="00F52E58">
        <w:rPr>
          <w:rFonts w:ascii="Arial" w:hAnsi="Arial" w:cs="Arial"/>
          <w:b/>
        </w:rPr>
        <w:t>С.Н.</w:t>
      </w:r>
      <w:r>
        <w:rPr>
          <w:rFonts w:ascii="Arial" w:hAnsi="Arial" w:cs="Arial"/>
          <w:b/>
        </w:rPr>
        <w:t xml:space="preserve"> </w:t>
      </w:r>
      <w:r w:rsidRPr="00F52E58">
        <w:rPr>
          <w:rFonts w:ascii="Arial" w:hAnsi="Arial" w:cs="Arial"/>
          <w:b/>
        </w:rPr>
        <w:t>Кошкин</w:t>
      </w:r>
    </w:p>
    <w:p w:rsidR="003F109B" w:rsidRDefault="003F109B" w:rsidP="008C3162">
      <w:pPr>
        <w:pStyle w:val="Style8"/>
        <w:widowControl/>
        <w:tabs>
          <w:tab w:val="left" w:pos="7517"/>
        </w:tabs>
        <w:spacing w:before="86"/>
        <w:ind w:left="4975"/>
        <w:rPr>
          <w:rStyle w:val="FontStyle13"/>
        </w:rPr>
      </w:pPr>
    </w:p>
    <w:p w:rsidR="003F109B" w:rsidRPr="003F109B" w:rsidRDefault="003F109B" w:rsidP="003F109B">
      <w:pPr>
        <w:widowControl/>
        <w:autoSpaceDE/>
        <w:autoSpaceDN/>
        <w:adjustRightInd/>
        <w:ind w:firstLine="720"/>
        <w:rPr>
          <w:rFonts w:ascii="Arial" w:hAnsi="Arial" w:cs="Arial"/>
          <w:sz w:val="20"/>
        </w:rPr>
      </w:pPr>
      <w:r w:rsidRPr="003F109B">
        <w:rPr>
          <w:rFonts w:ascii="Arial" w:hAnsi="Arial" w:cs="Arial"/>
          <w:sz w:val="20"/>
        </w:rPr>
        <w:t xml:space="preserve">Исп.: </w:t>
      </w:r>
      <w:proofErr w:type="spellStart"/>
      <w:r>
        <w:rPr>
          <w:rFonts w:ascii="Arial" w:hAnsi="Arial" w:cs="Arial"/>
          <w:sz w:val="20"/>
        </w:rPr>
        <w:t>Парадников</w:t>
      </w:r>
      <w:proofErr w:type="spellEnd"/>
      <w:r>
        <w:rPr>
          <w:rFonts w:ascii="Arial" w:hAnsi="Arial" w:cs="Arial"/>
          <w:sz w:val="20"/>
        </w:rPr>
        <w:t xml:space="preserve"> А.Н.</w:t>
      </w:r>
    </w:p>
    <w:p w:rsidR="003F109B" w:rsidRPr="003F109B" w:rsidRDefault="003F109B" w:rsidP="003F109B">
      <w:pPr>
        <w:widowControl/>
        <w:tabs>
          <w:tab w:val="center" w:pos="4153"/>
          <w:tab w:val="right" w:pos="8306"/>
        </w:tabs>
        <w:autoSpaceDE/>
        <w:autoSpaceDN/>
        <w:adjustRightInd/>
        <w:ind w:left="-284"/>
        <w:rPr>
          <w:rFonts w:ascii="Garamond" w:eastAsia="MS Mincho" w:hAnsi="Garamond"/>
          <w:b/>
          <w:sz w:val="40"/>
          <w:szCs w:val="40"/>
        </w:rPr>
      </w:pPr>
      <w:r w:rsidRPr="003F109B">
        <w:rPr>
          <w:rFonts w:ascii="Arial" w:hAnsi="Arial" w:cs="Arial"/>
          <w:sz w:val="20"/>
        </w:rPr>
        <w:t xml:space="preserve">                 </w:t>
      </w:r>
      <w:r>
        <w:rPr>
          <w:rFonts w:ascii="Arial" w:hAnsi="Arial" w:cs="Arial"/>
          <w:sz w:val="20"/>
        </w:rPr>
        <w:t xml:space="preserve"> </w:t>
      </w:r>
      <w:r w:rsidRPr="003F109B">
        <w:rPr>
          <w:rFonts w:ascii="Arial" w:hAnsi="Arial" w:cs="Arial"/>
          <w:sz w:val="20"/>
        </w:rPr>
        <w:t>Тел.: 2-</w:t>
      </w:r>
      <w:r>
        <w:rPr>
          <w:rFonts w:ascii="Arial" w:hAnsi="Arial" w:cs="Arial"/>
          <w:sz w:val="20"/>
        </w:rPr>
        <w:t>8</w:t>
      </w:r>
      <w:r w:rsidRPr="003F109B">
        <w:rPr>
          <w:rFonts w:ascii="Arial" w:hAnsi="Arial" w:cs="Arial"/>
          <w:sz w:val="20"/>
        </w:rPr>
        <w:t>9-49</w:t>
      </w:r>
    </w:p>
    <w:p w:rsidR="003F109B" w:rsidRDefault="003F109B" w:rsidP="003F109B">
      <w:pPr>
        <w:pStyle w:val="Style8"/>
        <w:widowControl/>
        <w:tabs>
          <w:tab w:val="left" w:pos="7517"/>
        </w:tabs>
        <w:spacing w:before="86"/>
        <w:ind w:left="4975"/>
        <w:jc w:val="both"/>
        <w:rPr>
          <w:rStyle w:val="FontStyle13"/>
        </w:rPr>
      </w:pPr>
    </w:p>
    <w:p w:rsidR="003F109B" w:rsidRDefault="003F109B" w:rsidP="008C3162">
      <w:pPr>
        <w:pStyle w:val="Style8"/>
        <w:widowControl/>
        <w:tabs>
          <w:tab w:val="left" w:pos="7517"/>
        </w:tabs>
        <w:spacing w:before="86"/>
        <w:ind w:left="4975"/>
        <w:rPr>
          <w:rStyle w:val="FontStyle13"/>
        </w:rPr>
      </w:pPr>
    </w:p>
    <w:p w:rsidR="001C3F70" w:rsidRDefault="00DE1D93" w:rsidP="008C3162">
      <w:pPr>
        <w:pStyle w:val="Style8"/>
        <w:widowControl/>
        <w:tabs>
          <w:tab w:val="left" w:pos="7517"/>
        </w:tabs>
        <w:spacing w:before="86"/>
        <w:ind w:left="4975"/>
        <w:rPr>
          <w:rStyle w:val="FontStyle13"/>
          <w:rFonts w:ascii="Arial" w:hAnsi="Arial" w:cs="Arial"/>
          <w:sz w:val="24"/>
          <w:szCs w:val="24"/>
        </w:rPr>
      </w:pPr>
      <w:r>
        <w:rPr>
          <w:rStyle w:val="FontStyle13"/>
        </w:rPr>
        <w:br w:type="page"/>
      </w:r>
      <w:r w:rsidR="001C3F70">
        <w:rPr>
          <w:rStyle w:val="FontStyle13"/>
          <w:rFonts w:ascii="Arial" w:hAnsi="Arial" w:cs="Arial"/>
          <w:sz w:val="24"/>
          <w:szCs w:val="24"/>
        </w:rPr>
        <w:lastRenderedPageBreak/>
        <w:t xml:space="preserve">Приложение №1   </w:t>
      </w:r>
    </w:p>
    <w:p w:rsidR="00DE1D93" w:rsidRPr="00473BDE" w:rsidRDefault="001C3F70" w:rsidP="001C3F70">
      <w:pPr>
        <w:pStyle w:val="Style8"/>
        <w:widowControl/>
        <w:tabs>
          <w:tab w:val="left" w:pos="7517"/>
        </w:tabs>
        <w:spacing w:before="86"/>
        <w:ind w:left="4975" w:firstLine="0"/>
        <w:rPr>
          <w:rStyle w:val="FontStyle13"/>
          <w:rFonts w:ascii="Arial" w:hAnsi="Arial" w:cs="Arial"/>
          <w:sz w:val="24"/>
          <w:szCs w:val="24"/>
        </w:rPr>
      </w:pPr>
      <w:r>
        <w:rPr>
          <w:rStyle w:val="FontStyle13"/>
          <w:rFonts w:ascii="Arial" w:hAnsi="Arial" w:cs="Arial"/>
          <w:sz w:val="24"/>
          <w:szCs w:val="24"/>
        </w:rPr>
        <w:t xml:space="preserve">к </w:t>
      </w:r>
      <w:r w:rsidR="00DE1D93" w:rsidRPr="00473BDE">
        <w:rPr>
          <w:rStyle w:val="FontStyle13"/>
          <w:rFonts w:ascii="Arial" w:hAnsi="Arial" w:cs="Arial"/>
          <w:sz w:val="24"/>
          <w:szCs w:val="24"/>
        </w:rPr>
        <w:t>п</w:t>
      </w:r>
      <w:r w:rsidR="00473BDE" w:rsidRPr="00473BDE">
        <w:rPr>
          <w:rStyle w:val="FontStyle13"/>
          <w:rFonts w:ascii="Arial" w:hAnsi="Arial" w:cs="Arial"/>
          <w:sz w:val="24"/>
          <w:szCs w:val="24"/>
        </w:rPr>
        <w:t>остановлени</w:t>
      </w:r>
      <w:r>
        <w:rPr>
          <w:rStyle w:val="FontStyle13"/>
          <w:rFonts w:ascii="Arial" w:hAnsi="Arial" w:cs="Arial"/>
          <w:sz w:val="24"/>
          <w:szCs w:val="24"/>
        </w:rPr>
        <w:t>ю</w:t>
      </w:r>
      <w:r w:rsidR="00473BDE" w:rsidRPr="00473BDE">
        <w:rPr>
          <w:rStyle w:val="FontStyle13"/>
          <w:rFonts w:ascii="Arial" w:hAnsi="Arial" w:cs="Arial"/>
          <w:sz w:val="24"/>
          <w:szCs w:val="24"/>
        </w:rPr>
        <w:t xml:space="preserve"> </w:t>
      </w:r>
      <w:r w:rsidR="008C3162">
        <w:rPr>
          <w:rStyle w:val="FontStyle13"/>
          <w:rFonts w:ascii="Arial" w:hAnsi="Arial" w:cs="Arial"/>
          <w:sz w:val="24"/>
          <w:szCs w:val="24"/>
        </w:rPr>
        <w:t xml:space="preserve">главы </w:t>
      </w:r>
      <w:r w:rsidR="00473BDE" w:rsidRPr="00473BDE">
        <w:rPr>
          <w:rStyle w:val="FontStyle13"/>
          <w:rFonts w:ascii="Arial" w:hAnsi="Arial" w:cs="Arial"/>
          <w:sz w:val="24"/>
          <w:szCs w:val="24"/>
        </w:rPr>
        <w:t xml:space="preserve">Тяжинского муниципального района </w:t>
      </w:r>
      <w:r w:rsidR="00DE1D93" w:rsidRPr="00473BDE">
        <w:rPr>
          <w:rStyle w:val="FontStyle13"/>
          <w:rFonts w:ascii="Arial" w:hAnsi="Arial" w:cs="Arial"/>
          <w:sz w:val="24"/>
          <w:szCs w:val="24"/>
        </w:rPr>
        <w:t>Кемеровской области</w:t>
      </w:r>
      <w:r w:rsidR="008C3162">
        <w:rPr>
          <w:rStyle w:val="FontStyle13"/>
          <w:rFonts w:ascii="Arial" w:hAnsi="Arial" w:cs="Arial"/>
          <w:sz w:val="24"/>
          <w:szCs w:val="24"/>
        </w:rPr>
        <w:t xml:space="preserve"> </w:t>
      </w:r>
      <w:r w:rsidR="00DE1D93" w:rsidRPr="00473BDE">
        <w:rPr>
          <w:rStyle w:val="FontStyle13"/>
          <w:rFonts w:ascii="Arial" w:hAnsi="Arial" w:cs="Arial"/>
          <w:sz w:val="24"/>
          <w:szCs w:val="24"/>
        </w:rPr>
        <w:t xml:space="preserve">от </w:t>
      </w:r>
      <w:r w:rsidR="002F1D50">
        <w:rPr>
          <w:rStyle w:val="FontStyle13"/>
          <w:rFonts w:ascii="Arial" w:hAnsi="Arial" w:cs="Arial"/>
          <w:sz w:val="24"/>
          <w:szCs w:val="24"/>
        </w:rPr>
        <w:t>24</w:t>
      </w:r>
      <w:r w:rsidR="00DE1D93" w:rsidRPr="00473BDE">
        <w:rPr>
          <w:rStyle w:val="FontStyle13"/>
          <w:rFonts w:ascii="Arial" w:hAnsi="Arial" w:cs="Arial"/>
          <w:sz w:val="24"/>
          <w:szCs w:val="24"/>
        </w:rPr>
        <w:t>.</w:t>
      </w:r>
      <w:r w:rsidR="00473BDE" w:rsidRPr="00473BDE">
        <w:rPr>
          <w:rStyle w:val="FontStyle13"/>
          <w:rFonts w:ascii="Arial" w:hAnsi="Arial" w:cs="Arial"/>
          <w:sz w:val="24"/>
          <w:szCs w:val="24"/>
        </w:rPr>
        <w:t>06.</w:t>
      </w:r>
      <w:r w:rsidR="00DE1D93" w:rsidRPr="00473BDE">
        <w:rPr>
          <w:rStyle w:val="FontStyle13"/>
          <w:rFonts w:ascii="Arial" w:hAnsi="Arial" w:cs="Arial"/>
          <w:sz w:val="24"/>
          <w:szCs w:val="24"/>
        </w:rPr>
        <w:t xml:space="preserve">2015 № </w:t>
      </w:r>
      <w:r w:rsidR="002F1D50">
        <w:rPr>
          <w:rStyle w:val="FontStyle13"/>
          <w:rFonts w:ascii="Arial" w:hAnsi="Arial" w:cs="Arial"/>
          <w:sz w:val="24"/>
          <w:szCs w:val="24"/>
        </w:rPr>
        <w:t>83-п</w:t>
      </w:r>
      <w:bookmarkStart w:id="0" w:name="_GoBack"/>
      <w:bookmarkEnd w:id="0"/>
      <w:r w:rsidR="00DE1D93" w:rsidRPr="00473BDE">
        <w:rPr>
          <w:rStyle w:val="FontStyle13"/>
          <w:rFonts w:ascii="Arial" w:hAnsi="Arial" w:cs="Arial"/>
          <w:sz w:val="24"/>
          <w:szCs w:val="24"/>
        </w:rPr>
        <w:br/>
      </w:r>
    </w:p>
    <w:p w:rsidR="00DE1D93" w:rsidRPr="00473BDE" w:rsidRDefault="00DE1D93" w:rsidP="00473BDE">
      <w:pPr>
        <w:pStyle w:val="Style6"/>
        <w:widowControl/>
        <w:spacing w:line="310" w:lineRule="exact"/>
        <w:jc w:val="center"/>
        <w:rPr>
          <w:rFonts w:ascii="Arial" w:hAnsi="Arial" w:cs="Arial"/>
        </w:rPr>
      </w:pPr>
      <w:r w:rsidRPr="00473BDE">
        <w:rPr>
          <w:rFonts w:ascii="Arial" w:hAnsi="Arial" w:cs="Arial"/>
        </w:rPr>
        <w:t>Положение</w:t>
      </w:r>
    </w:p>
    <w:p w:rsidR="00DE1D93" w:rsidRDefault="00DE1D93" w:rsidP="00DE1D93">
      <w:pPr>
        <w:pStyle w:val="Style6"/>
        <w:widowControl/>
        <w:spacing w:line="310" w:lineRule="exact"/>
        <w:jc w:val="center"/>
        <w:rPr>
          <w:rStyle w:val="FontStyle13"/>
        </w:rPr>
      </w:pPr>
      <w:r w:rsidRPr="00473BDE">
        <w:rPr>
          <w:rFonts w:ascii="Arial" w:hAnsi="Arial" w:cs="Arial"/>
        </w:rPr>
        <w:t>о порядке исполнения</w:t>
      </w:r>
      <w:r>
        <w:rPr>
          <w:rStyle w:val="FontStyle13"/>
        </w:rPr>
        <w:t xml:space="preserve"> </w:t>
      </w:r>
      <w:r w:rsidR="00473BDE" w:rsidRPr="00F67DB5">
        <w:rPr>
          <w:rFonts w:ascii="Arial" w:hAnsi="Arial" w:cs="Arial"/>
        </w:rPr>
        <w:t xml:space="preserve">бюджета Тяжинского муниципального района по расходам и </w:t>
      </w:r>
      <w:r w:rsidR="00B93C20" w:rsidRPr="00B93C20">
        <w:rPr>
          <w:rFonts w:ascii="Arial" w:hAnsi="Arial" w:cs="Arial"/>
        </w:rPr>
        <w:t>источникам внутреннего финансирования дефицита местного бюджета</w:t>
      </w:r>
      <w:r w:rsidR="00B93C20">
        <w:rPr>
          <w:rFonts w:ascii="Arial" w:hAnsi="Arial" w:cs="Arial"/>
        </w:rPr>
        <w:t xml:space="preserve"> и </w:t>
      </w:r>
      <w:r w:rsidR="00473BDE" w:rsidRPr="00F67DB5">
        <w:rPr>
          <w:rFonts w:ascii="Arial" w:hAnsi="Arial" w:cs="Arial"/>
        </w:rPr>
        <w:t xml:space="preserve">санкционирования </w:t>
      </w:r>
      <w:proofErr w:type="gramStart"/>
      <w:r w:rsidR="00473BDE" w:rsidRPr="00F67DB5">
        <w:rPr>
          <w:rFonts w:ascii="Arial" w:hAnsi="Arial" w:cs="Arial"/>
        </w:rPr>
        <w:t>оплаты денежных обязательств получателей средств бюджета Тяжинского муниципального района</w:t>
      </w:r>
      <w:proofErr w:type="gramEnd"/>
    </w:p>
    <w:p w:rsidR="00DE1D93" w:rsidRDefault="00DE1D93" w:rsidP="00DE1D93">
      <w:pPr>
        <w:pStyle w:val="Style2"/>
        <w:widowControl/>
        <w:spacing w:line="240" w:lineRule="exact"/>
        <w:ind w:left="3701"/>
        <w:rPr>
          <w:sz w:val="20"/>
          <w:szCs w:val="20"/>
        </w:rPr>
      </w:pPr>
    </w:p>
    <w:p w:rsidR="00DE1D93" w:rsidRPr="00473BDE" w:rsidRDefault="00DE1D93" w:rsidP="00DE1D93">
      <w:pPr>
        <w:pStyle w:val="Style2"/>
        <w:widowControl/>
        <w:spacing w:before="91" w:line="240" w:lineRule="auto"/>
        <w:ind w:left="3701"/>
        <w:rPr>
          <w:rStyle w:val="FontStyle13"/>
          <w:rFonts w:ascii="Arial" w:hAnsi="Arial" w:cs="Arial"/>
          <w:sz w:val="24"/>
          <w:szCs w:val="24"/>
        </w:rPr>
      </w:pPr>
      <w:r w:rsidRPr="00473BDE">
        <w:rPr>
          <w:rStyle w:val="FontStyle13"/>
          <w:rFonts w:ascii="Arial" w:hAnsi="Arial" w:cs="Arial"/>
          <w:sz w:val="24"/>
          <w:szCs w:val="24"/>
        </w:rPr>
        <w:t>1. Общие положения</w:t>
      </w:r>
    </w:p>
    <w:p w:rsidR="00DE1D93" w:rsidRPr="00473BDE" w:rsidRDefault="00DE1D93" w:rsidP="00DE1D93">
      <w:pPr>
        <w:pStyle w:val="Style1"/>
        <w:widowControl/>
        <w:numPr>
          <w:ilvl w:val="0"/>
          <w:numId w:val="5"/>
        </w:numPr>
        <w:tabs>
          <w:tab w:val="left" w:pos="1224"/>
        </w:tabs>
        <w:spacing w:before="324" w:line="310" w:lineRule="exact"/>
        <w:ind w:right="14" w:firstLine="742"/>
        <w:rPr>
          <w:rStyle w:val="FontStyle13"/>
          <w:rFonts w:ascii="Arial" w:hAnsi="Arial" w:cs="Arial"/>
          <w:sz w:val="24"/>
          <w:szCs w:val="24"/>
        </w:rPr>
      </w:pPr>
      <w:r w:rsidRPr="00473BDE">
        <w:rPr>
          <w:rStyle w:val="FontStyle13"/>
          <w:rFonts w:ascii="Arial" w:hAnsi="Arial" w:cs="Arial"/>
          <w:sz w:val="24"/>
          <w:szCs w:val="24"/>
        </w:rPr>
        <w:t>Настоящее Положение разработано в соответствии со стать</w:t>
      </w:r>
      <w:r w:rsidR="00AF4454">
        <w:rPr>
          <w:rStyle w:val="FontStyle13"/>
          <w:rFonts w:ascii="Arial" w:hAnsi="Arial" w:cs="Arial"/>
          <w:sz w:val="24"/>
          <w:szCs w:val="24"/>
        </w:rPr>
        <w:t>ями</w:t>
      </w:r>
      <w:r w:rsidRPr="00473BDE">
        <w:rPr>
          <w:rStyle w:val="FontStyle13"/>
          <w:rFonts w:ascii="Arial" w:hAnsi="Arial" w:cs="Arial"/>
          <w:sz w:val="24"/>
          <w:szCs w:val="24"/>
        </w:rPr>
        <w:t xml:space="preserve"> 219 </w:t>
      </w:r>
      <w:r w:rsidR="00AF4454">
        <w:rPr>
          <w:rStyle w:val="FontStyle13"/>
          <w:rFonts w:ascii="Arial" w:hAnsi="Arial" w:cs="Arial"/>
          <w:sz w:val="24"/>
          <w:szCs w:val="24"/>
        </w:rPr>
        <w:t xml:space="preserve">и 219.2 </w:t>
      </w:r>
      <w:r w:rsidRPr="00473BDE">
        <w:rPr>
          <w:rStyle w:val="FontStyle13"/>
          <w:rFonts w:ascii="Arial" w:hAnsi="Arial" w:cs="Arial"/>
          <w:sz w:val="24"/>
          <w:szCs w:val="24"/>
        </w:rPr>
        <w:t>Бюджетного кодекса Российской Федерации и устанавливает порядок:</w:t>
      </w:r>
    </w:p>
    <w:p w:rsidR="00DE1D93" w:rsidRPr="00473BDE" w:rsidRDefault="00B93C20" w:rsidP="00DE1D93">
      <w:pPr>
        <w:pStyle w:val="Style2"/>
        <w:widowControl/>
        <w:spacing w:line="310" w:lineRule="exact"/>
        <w:ind w:left="720" w:right="2074"/>
        <w:rPr>
          <w:rStyle w:val="FontStyle13"/>
          <w:rFonts w:ascii="Arial" w:hAnsi="Arial" w:cs="Arial"/>
          <w:sz w:val="24"/>
          <w:szCs w:val="24"/>
        </w:rPr>
      </w:pPr>
      <w:r>
        <w:rPr>
          <w:rStyle w:val="FontStyle13"/>
          <w:rFonts w:ascii="Arial" w:hAnsi="Arial" w:cs="Arial"/>
          <w:sz w:val="24"/>
          <w:szCs w:val="24"/>
        </w:rPr>
        <w:t xml:space="preserve">- </w:t>
      </w:r>
      <w:r w:rsidR="00DE1D93" w:rsidRPr="00473BDE">
        <w:rPr>
          <w:rStyle w:val="FontStyle13"/>
          <w:rFonts w:ascii="Arial" w:hAnsi="Arial" w:cs="Arial"/>
          <w:sz w:val="24"/>
          <w:szCs w:val="24"/>
        </w:rPr>
        <w:t xml:space="preserve">принятия бюджетных обязательств; </w:t>
      </w:r>
    </w:p>
    <w:p w:rsidR="00DE1D93" w:rsidRPr="00473BDE" w:rsidRDefault="00B93C20" w:rsidP="00DE1D93">
      <w:pPr>
        <w:pStyle w:val="Style2"/>
        <w:widowControl/>
        <w:spacing w:line="310" w:lineRule="exact"/>
        <w:ind w:left="720" w:right="2074"/>
        <w:rPr>
          <w:rStyle w:val="FontStyle13"/>
          <w:rFonts w:ascii="Arial" w:hAnsi="Arial" w:cs="Arial"/>
          <w:sz w:val="24"/>
          <w:szCs w:val="24"/>
        </w:rPr>
      </w:pPr>
      <w:r>
        <w:rPr>
          <w:rStyle w:val="FontStyle13"/>
          <w:rFonts w:ascii="Arial" w:hAnsi="Arial" w:cs="Arial"/>
          <w:sz w:val="24"/>
          <w:szCs w:val="24"/>
        </w:rPr>
        <w:t xml:space="preserve">- </w:t>
      </w:r>
      <w:r w:rsidR="00DE1D93" w:rsidRPr="00473BDE">
        <w:rPr>
          <w:rStyle w:val="FontStyle13"/>
          <w:rFonts w:ascii="Arial" w:hAnsi="Arial" w:cs="Arial"/>
          <w:sz w:val="24"/>
          <w:szCs w:val="24"/>
        </w:rPr>
        <w:t xml:space="preserve">учета бюджетных обязательств; </w:t>
      </w:r>
    </w:p>
    <w:p w:rsidR="00B93C20" w:rsidRDefault="00B93C20" w:rsidP="00DE1D93">
      <w:pPr>
        <w:pStyle w:val="Style2"/>
        <w:widowControl/>
        <w:spacing w:line="310" w:lineRule="exact"/>
        <w:ind w:left="720" w:right="2074"/>
        <w:rPr>
          <w:rStyle w:val="FontStyle13"/>
          <w:rFonts w:ascii="Arial" w:hAnsi="Arial" w:cs="Arial"/>
          <w:sz w:val="24"/>
          <w:szCs w:val="24"/>
        </w:rPr>
      </w:pPr>
      <w:r>
        <w:rPr>
          <w:rStyle w:val="FontStyle13"/>
          <w:rFonts w:ascii="Arial" w:hAnsi="Arial" w:cs="Arial"/>
          <w:sz w:val="24"/>
          <w:szCs w:val="24"/>
        </w:rPr>
        <w:t xml:space="preserve">- </w:t>
      </w:r>
      <w:r w:rsidR="00DE1D93" w:rsidRPr="00473BDE">
        <w:rPr>
          <w:rStyle w:val="FontStyle13"/>
          <w:rFonts w:ascii="Arial" w:hAnsi="Arial" w:cs="Arial"/>
          <w:sz w:val="24"/>
          <w:szCs w:val="24"/>
        </w:rPr>
        <w:t xml:space="preserve">подтверждения денежных обязательств; </w:t>
      </w:r>
    </w:p>
    <w:p w:rsidR="00B93C20" w:rsidRDefault="00B93C20" w:rsidP="00DE1D93">
      <w:pPr>
        <w:pStyle w:val="Style2"/>
        <w:widowControl/>
        <w:spacing w:line="310" w:lineRule="exact"/>
        <w:ind w:left="720" w:right="2074"/>
        <w:rPr>
          <w:rStyle w:val="FontStyle13"/>
          <w:rFonts w:ascii="Arial" w:hAnsi="Arial" w:cs="Arial"/>
          <w:sz w:val="24"/>
          <w:szCs w:val="24"/>
        </w:rPr>
      </w:pPr>
      <w:r>
        <w:rPr>
          <w:rStyle w:val="FontStyle13"/>
          <w:rFonts w:ascii="Arial" w:hAnsi="Arial" w:cs="Arial"/>
          <w:sz w:val="24"/>
          <w:szCs w:val="24"/>
        </w:rPr>
        <w:t xml:space="preserve">- </w:t>
      </w:r>
      <w:r w:rsidR="00DE1D93" w:rsidRPr="00473BDE">
        <w:rPr>
          <w:rStyle w:val="FontStyle13"/>
          <w:rFonts w:ascii="Arial" w:hAnsi="Arial" w:cs="Arial"/>
          <w:sz w:val="24"/>
          <w:szCs w:val="24"/>
        </w:rPr>
        <w:t xml:space="preserve">санкционирования оплаты денежных обязательств; </w:t>
      </w:r>
      <w:r>
        <w:rPr>
          <w:rStyle w:val="FontStyle13"/>
          <w:rFonts w:ascii="Arial" w:hAnsi="Arial" w:cs="Arial"/>
          <w:sz w:val="24"/>
          <w:szCs w:val="24"/>
        </w:rPr>
        <w:t xml:space="preserve"> </w:t>
      </w:r>
    </w:p>
    <w:p w:rsidR="00B93C20" w:rsidRDefault="00B93C20" w:rsidP="00DE1D93">
      <w:pPr>
        <w:pStyle w:val="Style2"/>
        <w:widowControl/>
        <w:spacing w:line="310" w:lineRule="exact"/>
        <w:ind w:left="720" w:right="2074"/>
        <w:rPr>
          <w:rStyle w:val="FontStyle13"/>
          <w:rFonts w:ascii="Arial" w:hAnsi="Arial" w:cs="Arial"/>
          <w:sz w:val="24"/>
          <w:szCs w:val="24"/>
        </w:rPr>
      </w:pPr>
      <w:r>
        <w:rPr>
          <w:rStyle w:val="FontStyle13"/>
          <w:rFonts w:ascii="Arial" w:hAnsi="Arial" w:cs="Arial"/>
          <w:sz w:val="24"/>
          <w:szCs w:val="24"/>
        </w:rPr>
        <w:t xml:space="preserve">- </w:t>
      </w:r>
      <w:r w:rsidR="00DE1D93" w:rsidRPr="00473BDE">
        <w:rPr>
          <w:rStyle w:val="FontStyle13"/>
          <w:rFonts w:ascii="Arial" w:hAnsi="Arial" w:cs="Arial"/>
          <w:sz w:val="24"/>
          <w:szCs w:val="24"/>
        </w:rPr>
        <w:t>подтверждения исполнения денежных обязательств</w:t>
      </w:r>
      <w:r w:rsidR="00D4357F">
        <w:rPr>
          <w:rStyle w:val="FontStyle13"/>
          <w:rFonts w:ascii="Arial" w:hAnsi="Arial" w:cs="Arial"/>
          <w:sz w:val="24"/>
          <w:szCs w:val="24"/>
        </w:rPr>
        <w:t>.</w:t>
      </w:r>
    </w:p>
    <w:p w:rsidR="00DE1D93" w:rsidRPr="00473BDE" w:rsidRDefault="00DE1D93" w:rsidP="00DE1D93">
      <w:pPr>
        <w:pStyle w:val="Style1"/>
        <w:widowControl/>
        <w:numPr>
          <w:ilvl w:val="0"/>
          <w:numId w:val="6"/>
        </w:numPr>
        <w:tabs>
          <w:tab w:val="left" w:pos="1224"/>
        </w:tabs>
        <w:spacing w:line="310" w:lineRule="exact"/>
        <w:ind w:right="14" w:firstLine="742"/>
        <w:rPr>
          <w:rStyle w:val="FontStyle13"/>
          <w:rFonts w:ascii="Arial" w:hAnsi="Arial" w:cs="Arial"/>
          <w:sz w:val="24"/>
          <w:szCs w:val="24"/>
        </w:rPr>
      </w:pPr>
      <w:r w:rsidRPr="00473BDE">
        <w:rPr>
          <w:rStyle w:val="FontStyle13"/>
          <w:rFonts w:ascii="Arial" w:hAnsi="Arial" w:cs="Arial"/>
          <w:sz w:val="24"/>
          <w:szCs w:val="24"/>
        </w:rPr>
        <w:t>Для целей настоящего положения используются следующие понятия:</w:t>
      </w:r>
    </w:p>
    <w:p w:rsidR="004D1E37" w:rsidRDefault="00DE1D93" w:rsidP="004D1E37">
      <w:pPr>
        <w:pStyle w:val="Style3"/>
        <w:widowControl/>
        <w:spacing w:line="310" w:lineRule="exact"/>
        <w:ind w:right="7" w:firstLine="709"/>
        <w:rPr>
          <w:rStyle w:val="FontStyle13"/>
          <w:rFonts w:ascii="Arial" w:hAnsi="Arial" w:cs="Arial"/>
          <w:sz w:val="24"/>
          <w:szCs w:val="24"/>
        </w:rPr>
      </w:pPr>
      <w:r w:rsidRPr="00473BDE">
        <w:rPr>
          <w:rStyle w:val="FontStyle13"/>
          <w:rFonts w:ascii="Arial" w:hAnsi="Arial" w:cs="Arial"/>
          <w:sz w:val="24"/>
          <w:szCs w:val="24"/>
        </w:rPr>
        <w:t xml:space="preserve">участники бюджетного процесса - главные распорядители (распорядители), главные </w:t>
      </w:r>
      <w:r w:rsidRPr="00C148C5">
        <w:rPr>
          <w:rStyle w:val="FontStyle13"/>
          <w:rFonts w:ascii="Arial" w:hAnsi="Arial" w:cs="Arial"/>
          <w:sz w:val="24"/>
          <w:szCs w:val="24"/>
        </w:rPr>
        <w:t>администраторы (администраторы) доходов бюджета</w:t>
      </w:r>
      <w:r w:rsidR="00A643D5" w:rsidRPr="00C148C5">
        <w:rPr>
          <w:rFonts w:ascii="Arial" w:hAnsi="Arial" w:cs="Arial"/>
        </w:rPr>
        <w:t xml:space="preserve"> Тяжинского муниципального района</w:t>
      </w:r>
      <w:r w:rsidR="00132972">
        <w:rPr>
          <w:rFonts w:ascii="Arial" w:hAnsi="Arial" w:cs="Arial"/>
        </w:rPr>
        <w:t xml:space="preserve">, </w:t>
      </w:r>
      <w:r w:rsidR="00132972" w:rsidRPr="00C148C5">
        <w:rPr>
          <w:rStyle w:val="FontStyle13"/>
          <w:rFonts w:ascii="Arial" w:hAnsi="Arial" w:cs="Arial"/>
          <w:sz w:val="24"/>
          <w:szCs w:val="24"/>
        </w:rPr>
        <w:t>казенные учреждения</w:t>
      </w:r>
      <w:r w:rsidRPr="00C148C5">
        <w:t>,</w:t>
      </w:r>
      <w:r w:rsidRPr="00C148C5">
        <w:rPr>
          <w:rStyle w:val="FontStyle13"/>
          <w:rFonts w:ascii="Arial" w:hAnsi="Arial" w:cs="Arial"/>
          <w:sz w:val="24"/>
          <w:szCs w:val="24"/>
        </w:rPr>
        <w:t xml:space="preserve"> включенные </w:t>
      </w:r>
      <w:r w:rsidRPr="00473BDE">
        <w:rPr>
          <w:rStyle w:val="FontStyle13"/>
          <w:rFonts w:ascii="Arial" w:hAnsi="Arial" w:cs="Arial"/>
          <w:sz w:val="24"/>
          <w:szCs w:val="24"/>
        </w:rPr>
        <w:t xml:space="preserve">в Перечень участников бюджетного процесса </w:t>
      </w:r>
      <w:r w:rsidR="003974F9">
        <w:rPr>
          <w:rStyle w:val="FontStyle13"/>
          <w:rFonts w:ascii="Arial" w:hAnsi="Arial" w:cs="Arial"/>
          <w:sz w:val="24"/>
          <w:szCs w:val="24"/>
        </w:rPr>
        <w:t xml:space="preserve">- </w:t>
      </w:r>
      <w:r w:rsidRPr="00473BDE">
        <w:rPr>
          <w:rStyle w:val="FontStyle13"/>
          <w:rFonts w:ascii="Arial" w:hAnsi="Arial" w:cs="Arial"/>
          <w:sz w:val="24"/>
          <w:szCs w:val="24"/>
        </w:rPr>
        <w:t>получатели средств бюджета</w:t>
      </w:r>
      <w:r w:rsidR="003974F9" w:rsidRPr="003974F9">
        <w:rPr>
          <w:rFonts w:ascii="Arial" w:hAnsi="Arial" w:cs="Arial"/>
        </w:rPr>
        <w:t xml:space="preserve"> </w:t>
      </w:r>
      <w:r w:rsidR="003974F9" w:rsidRPr="00F67DB5">
        <w:rPr>
          <w:rFonts w:ascii="Arial" w:hAnsi="Arial" w:cs="Arial"/>
        </w:rPr>
        <w:t>Тяжинского муниципального района</w:t>
      </w:r>
      <w:r w:rsidR="00C148C5" w:rsidRPr="00C148C5">
        <w:rPr>
          <w:rStyle w:val="FontStyle13"/>
          <w:rFonts w:ascii="Arial" w:hAnsi="Arial" w:cs="Arial"/>
          <w:sz w:val="24"/>
          <w:szCs w:val="24"/>
        </w:rPr>
        <w:t xml:space="preserve">, </w:t>
      </w:r>
      <w:r w:rsidR="003974F9" w:rsidRPr="00473BDE">
        <w:rPr>
          <w:rStyle w:val="FontStyle13"/>
          <w:rFonts w:ascii="Arial" w:hAnsi="Arial" w:cs="Arial"/>
          <w:sz w:val="24"/>
          <w:szCs w:val="24"/>
        </w:rPr>
        <w:t>(далее -</w:t>
      </w:r>
      <w:r w:rsidR="003974F9" w:rsidRPr="003974F9">
        <w:rPr>
          <w:rStyle w:val="FontStyle13"/>
          <w:rFonts w:ascii="Arial" w:hAnsi="Arial" w:cs="Arial"/>
          <w:sz w:val="24"/>
          <w:szCs w:val="24"/>
        </w:rPr>
        <w:t xml:space="preserve"> </w:t>
      </w:r>
      <w:r w:rsidR="003974F9" w:rsidRPr="00473BDE">
        <w:rPr>
          <w:rStyle w:val="FontStyle13"/>
          <w:rFonts w:ascii="Arial" w:hAnsi="Arial" w:cs="Arial"/>
          <w:sz w:val="24"/>
          <w:szCs w:val="24"/>
        </w:rPr>
        <w:t xml:space="preserve">получатели средств </w:t>
      </w:r>
      <w:r w:rsidR="003974F9">
        <w:rPr>
          <w:rStyle w:val="FontStyle13"/>
          <w:rFonts w:ascii="Arial" w:hAnsi="Arial" w:cs="Arial"/>
          <w:sz w:val="24"/>
          <w:szCs w:val="24"/>
        </w:rPr>
        <w:t xml:space="preserve">местного </w:t>
      </w:r>
      <w:r w:rsidR="003974F9" w:rsidRPr="00473BDE">
        <w:rPr>
          <w:rStyle w:val="FontStyle13"/>
          <w:rFonts w:ascii="Arial" w:hAnsi="Arial" w:cs="Arial"/>
          <w:sz w:val="24"/>
          <w:szCs w:val="24"/>
        </w:rPr>
        <w:t>бюджета</w:t>
      </w:r>
      <w:r w:rsidRPr="00473BDE">
        <w:rPr>
          <w:rStyle w:val="FontStyle13"/>
          <w:rFonts w:ascii="Arial" w:hAnsi="Arial" w:cs="Arial"/>
          <w:sz w:val="24"/>
          <w:szCs w:val="24"/>
        </w:rPr>
        <w:t>);</w:t>
      </w:r>
    </w:p>
    <w:p w:rsidR="004D1E37" w:rsidRPr="004B1A99" w:rsidRDefault="004D1E37" w:rsidP="004D1E37">
      <w:pPr>
        <w:pStyle w:val="Style3"/>
        <w:widowControl/>
        <w:spacing w:line="310" w:lineRule="exact"/>
        <w:ind w:right="7" w:firstLine="709"/>
        <w:rPr>
          <w:rStyle w:val="FontStyle13"/>
          <w:rFonts w:ascii="Arial" w:hAnsi="Arial" w:cs="Arial"/>
          <w:sz w:val="24"/>
          <w:szCs w:val="24"/>
        </w:rPr>
      </w:pPr>
      <w:r w:rsidRPr="004B1A99">
        <w:rPr>
          <w:rStyle w:val="FontStyle13"/>
          <w:rFonts w:ascii="Arial" w:hAnsi="Arial" w:cs="Arial"/>
          <w:sz w:val="24"/>
          <w:szCs w:val="24"/>
        </w:rPr>
        <w:t>главные администраторы источников финансирования дефицита бюджета Тяжинского муниципального района, закрепляемые за ними группы (подгруппы) источников финансирования дефицита бюджета решением о бюджете Тяжинского муниципального района (далее - администраторы источников финансирования дефицита местного бюджета);</w:t>
      </w:r>
    </w:p>
    <w:p w:rsidR="00DE1D93" w:rsidRPr="00473BDE" w:rsidRDefault="00DE1D93" w:rsidP="00DE1D93">
      <w:pPr>
        <w:pStyle w:val="Style3"/>
        <w:widowControl/>
        <w:spacing w:before="7" w:line="310" w:lineRule="exact"/>
        <w:ind w:right="14" w:firstLine="727"/>
        <w:rPr>
          <w:rStyle w:val="FontStyle13"/>
          <w:rFonts w:ascii="Arial" w:hAnsi="Arial" w:cs="Arial"/>
          <w:sz w:val="24"/>
          <w:szCs w:val="24"/>
        </w:rPr>
      </w:pPr>
      <w:proofErr w:type="gramStart"/>
      <w:r w:rsidRPr="00473BDE">
        <w:rPr>
          <w:rStyle w:val="FontStyle13"/>
          <w:rFonts w:ascii="Arial" w:hAnsi="Arial" w:cs="Arial"/>
          <w:sz w:val="24"/>
          <w:szCs w:val="24"/>
        </w:rPr>
        <w:t xml:space="preserve">платежные документы - документы, установленные нормативными актами Федерального казначейства, необходимые для осуществления кассовых выплат получателями средств </w:t>
      </w:r>
      <w:r w:rsidR="003974F9">
        <w:rPr>
          <w:rStyle w:val="FontStyle13"/>
          <w:rFonts w:ascii="Arial" w:hAnsi="Arial" w:cs="Arial"/>
          <w:sz w:val="24"/>
          <w:szCs w:val="24"/>
        </w:rPr>
        <w:t xml:space="preserve">местного </w:t>
      </w:r>
      <w:r w:rsidR="0012370A" w:rsidRPr="00473BDE">
        <w:rPr>
          <w:rStyle w:val="FontStyle13"/>
          <w:rFonts w:ascii="Arial" w:hAnsi="Arial" w:cs="Arial"/>
          <w:sz w:val="24"/>
          <w:szCs w:val="24"/>
        </w:rPr>
        <w:t>бюджета</w:t>
      </w:r>
      <w:r w:rsidRPr="00473BDE">
        <w:rPr>
          <w:rStyle w:val="FontStyle13"/>
          <w:rFonts w:ascii="Arial" w:hAnsi="Arial" w:cs="Arial"/>
          <w:sz w:val="24"/>
          <w:szCs w:val="24"/>
        </w:rPr>
        <w:t>, представляемые в Управление Федерального казначейства по Кемеровской области (далее - Управление);</w:t>
      </w:r>
      <w:proofErr w:type="gramEnd"/>
    </w:p>
    <w:p w:rsidR="00DE1D93" w:rsidRPr="00473BDE" w:rsidRDefault="00DE1D93" w:rsidP="00DE1D93">
      <w:pPr>
        <w:pStyle w:val="Style3"/>
        <w:widowControl/>
        <w:spacing w:line="310" w:lineRule="exact"/>
        <w:ind w:firstLine="720"/>
        <w:rPr>
          <w:rStyle w:val="FontStyle13"/>
          <w:rFonts w:ascii="Arial" w:hAnsi="Arial" w:cs="Arial"/>
          <w:sz w:val="24"/>
          <w:szCs w:val="24"/>
        </w:rPr>
      </w:pPr>
      <w:r w:rsidRPr="00473BDE">
        <w:rPr>
          <w:rStyle w:val="FontStyle13"/>
          <w:rFonts w:ascii="Arial" w:hAnsi="Arial" w:cs="Arial"/>
          <w:sz w:val="24"/>
          <w:szCs w:val="24"/>
        </w:rPr>
        <w:t>бюджетные данные - бюджетные ассигнования, лимиты бюджетных обязательств, предельные объемы финансирования;</w:t>
      </w:r>
    </w:p>
    <w:p w:rsidR="00DE1D93" w:rsidRPr="00473BDE" w:rsidRDefault="00DE1D93" w:rsidP="00DE1D93">
      <w:pPr>
        <w:pStyle w:val="Style3"/>
        <w:widowControl/>
        <w:spacing w:line="310" w:lineRule="exact"/>
        <w:ind w:right="7" w:firstLine="720"/>
        <w:rPr>
          <w:rStyle w:val="FontStyle13"/>
          <w:rFonts w:ascii="Arial" w:hAnsi="Arial" w:cs="Arial"/>
          <w:sz w:val="24"/>
          <w:szCs w:val="24"/>
        </w:rPr>
      </w:pPr>
      <w:r w:rsidRPr="00473BDE">
        <w:rPr>
          <w:rStyle w:val="FontStyle13"/>
          <w:rFonts w:ascii="Arial" w:hAnsi="Arial" w:cs="Arial"/>
          <w:sz w:val="24"/>
          <w:szCs w:val="24"/>
        </w:rPr>
        <w:t xml:space="preserve">денежные обязательства - обязанность получателя средств </w:t>
      </w:r>
      <w:r w:rsidR="003974F9">
        <w:rPr>
          <w:rStyle w:val="FontStyle13"/>
          <w:rFonts w:ascii="Arial" w:hAnsi="Arial" w:cs="Arial"/>
          <w:sz w:val="24"/>
          <w:szCs w:val="24"/>
        </w:rPr>
        <w:t xml:space="preserve">местного </w:t>
      </w:r>
      <w:r w:rsidR="003974F9" w:rsidRPr="00473BDE">
        <w:rPr>
          <w:rStyle w:val="FontStyle13"/>
          <w:rFonts w:ascii="Arial" w:hAnsi="Arial" w:cs="Arial"/>
          <w:sz w:val="24"/>
          <w:szCs w:val="24"/>
        </w:rPr>
        <w:t>бюджета</w:t>
      </w:r>
      <w:r w:rsidRPr="00473BDE">
        <w:rPr>
          <w:rStyle w:val="FontStyle13"/>
          <w:rFonts w:ascii="Arial" w:hAnsi="Arial" w:cs="Arial"/>
          <w:sz w:val="24"/>
          <w:szCs w:val="24"/>
        </w:rPr>
        <w:t xml:space="preserve"> уплатить за счет средств </w:t>
      </w:r>
      <w:r w:rsidR="0012370A" w:rsidRPr="00473BDE">
        <w:rPr>
          <w:rStyle w:val="FontStyle13"/>
          <w:rFonts w:ascii="Arial" w:hAnsi="Arial" w:cs="Arial"/>
          <w:sz w:val="24"/>
          <w:szCs w:val="24"/>
        </w:rPr>
        <w:t>бюджета</w:t>
      </w:r>
      <w:r w:rsidR="0012370A">
        <w:rPr>
          <w:rStyle w:val="FontStyle13"/>
          <w:rFonts w:ascii="Arial" w:hAnsi="Arial" w:cs="Arial"/>
          <w:sz w:val="24"/>
          <w:szCs w:val="24"/>
        </w:rPr>
        <w:t xml:space="preserve"> Тяжинского муниципального района</w:t>
      </w:r>
      <w:r w:rsidR="00767C18">
        <w:rPr>
          <w:rStyle w:val="FontStyle13"/>
          <w:rFonts w:ascii="Arial" w:hAnsi="Arial" w:cs="Arial"/>
          <w:sz w:val="24"/>
          <w:szCs w:val="24"/>
        </w:rPr>
        <w:t xml:space="preserve"> (далее местный бюджет)</w:t>
      </w:r>
      <w:r w:rsidR="0012370A" w:rsidRPr="00473BDE">
        <w:rPr>
          <w:rStyle w:val="FontStyle13"/>
          <w:rFonts w:ascii="Arial" w:hAnsi="Arial" w:cs="Arial"/>
          <w:sz w:val="24"/>
          <w:szCs w:val="24"/>
        </w:rPr>
        <w:t xml:space="preserve"> </w:t>
      </w:r>
      <w:r w:rsidRPr="00473BDE">
        <w:rPr>
          <w:rStyle w:val="FontStyle13"/>
          <w:rFonts w:ascii="Arial" w:hAnsi="Arial" w:cs="Arial"/>
          <w:sz w:val="24"/>
          <w:szCs w:val="24"/>
        </w:rPr>
        <w:t>определенные денежные средства в соответствии с выполненными условиями гражданско-правовой сделки, заключенной в рамках его бюджетных полномочий, или в соответствии с положениями закона, иного правового акта, условиями договора или соглашения.</w:t>
      </w:r>
    </w:p>
    <w:p w:rsidR="00DE1D93" w:rsidRPr="00473BDE" w:rsidRDefault="00810DDA" w:rsidP="00810DDA">
      <w:pPr>
        <w:pStyle w:val="Style1"/>
        <w:widowControl/>
        <w:tabs>
          <w:tab w:val="left" w:pos="1224"/>
        </w:tabs>
        <w:spacing w:before="65" w:line="317" w:lineRule="exact"/>
        <w:ind w:right="14" w:firstLine="709"/>
        <w:rPr>
          <w:rStyle w:val="FontStyle13"/>
          <w:rFonts w:ascii="Arial" w:hAnsi="Arial" w:cs="Arial"/>
          <w:sz w:val="24"/>
          <w:szCs w:val="24"/>
        </w:rPr>
      </w:pPr>
      <w:r>
        <w:rPr>
          <w:rStyle w:val="FontStyle13"/>
          <w:rFonts w:ascii="Arial" w:hAnsi="Arial" w:cs="Arial"/>
          <w:sz w:val="24"/>
          <w:szCs w:val="24"/>
        </w:rPr>
        <w:t xml:space="preserve">1.3. </w:t>
      </w:r>
      <w:proofErr w:type="gramStart"/>
      <w:r w:rsidR="00DE1D93" w:rsidRPr="00473BDE">
        <w:rPr>
          <w:rStyle w:val="FontStyle13"/>
          <w:rFonts w:ascii="Arial" w:hAnsi="Arial" w:cs="Arial"/>
          <w:sz w:val="24"/>
          <w:szCs w:val="24"/>
        </w:rPr>
        <w:t xml:space="preserve">Исполнение </w:t>
      </w:r>
      <w:r w:rsidR="00767C18">
        <w:rPr>
          <w:rStyle w:val="FontStyle13"/>
          <w:rFonts w:ascii="Arial" w:hAnsi="Arial" w:cs="Arial"/>
          <w:sz w:val="24"/>
          <w:szCs w:val="24"/>
        </w:rPr>
        <w:t xml:space="preserve">местного </w:t>
      </w:r>
      <w:r w:rsidR="0012370A" w:rsidRPr="0012370A">
        <w:rPr>
          <w:rFonts w:ascii="Arial" w:hAnsi="Arial" w:cs="Arial"/>
        </w:rPr>
        <w:t xml:space="preserve">бюджета </w:t>
      </w:r>
      <w:r w:rsidR="00DE1D93" w:rsidRPr="00473BDE">
        <w:rPr>
          <w:rStyle w:val="FontStyle13"/>
          <w:rFonts w:ascii="Arial" w:hAnsi="Arial" w:cs="Arial"/>
          <w:sz w:val="24"/>
          <w:szCs w:val="24"/>
        </w:rPr>
        <w:t xml:space="preserve">по расходам осуществляется на лицевых счетах, открытых получателям средств </w:t>
      </w:r>
      <w:r w:rsidR="00767C18">
        <w:rPr>
          <w:rStyle w:val="FontStyle13"/>
          <w:rFonts w:ascii="Arial" w:hAnsi="Arial" w:cs="Arial"/>
          <w:sz w:val="24"/>
          <w:szCs w:val="24"/>
        </w:rPr>
        <w:t xml:space="preserve">местного </w:t>
      </w:r>
      <w:r w:rsidR="0012370A" w:rsidRPr="00473BDE">
        <w:rPr>
          <w:rStyle w:val="FontStyle13"/>
          <w:rFonts w:ascii="Arial" w:hAnsi="Arial" w:cs="Arial"/>
          <w:sz w:val="24"/>
          <w:szCs w:val="24"/>
        </w:rPr>
        <w:t>бюджета</w:t>
      </w:r>
      <w:r w:rsidR="0012370A">
        <w:rPr>
          <w:rStyle w:val="FontStyle13"/>
          <w:rFonts w:ascii="Arial" w:hAnsi="Arial" w:cs="Arial"/>
          <w:sz w:val="24"/>
          <w:szCs w:val="24"/>
        </w:rPr>
        <w:t xml:space="preserve"> </w:t>
      </w:r>
      <w:r w:rsidR="00DE1D93" w:rsidRPr="00473BDE">
        <w:rPr>
          <w:rStyle w:val="FontStyle13"/>
          <w:rFonts w:ascii="Arial" w:hAnsi="Arial" w:cs="Arial"/>
          <w:sz w:val="24"/>
          <w:szCs w:val="24"/>
        </w:rPr>
        <w:t xml:space="preserve">в Управлении на едином счете </w:t>
      </w:r>
      <w:r w:rsidR="0012370A">
        <w:rPr>
          <w:rStyle w:val="FontStyle13"/>
          <w:rFonts w:ascii="Arial" w:hAnsi="Arial" w:cs="Arial"/>
          <w:sz w:val="24"/>
          <w:szCs w:val="24"/>
        </w:rPr>
        <w:t>местного</w:t>
      </w:r>
      <w:r w:rsidR="00DE1D93" w:rsidRPr="00473BDE">
        <w:rPr>
          <w:rStyle w:val="FontStyle13"/>
          <w:rFonts w:ascii="Arial" w:hAnsi="Arial" w:cs="Arial"/>
          <w:sz w:val="24"/>
          <w:szCs w:val="24"/>
        </w:rPr>
        <w:t xml:space="preserve"> бюджета, путем представления расходных расписаний </w:t>
      </w:r>
      <w:r w:rsidR="00C148C5">
        <w:rPr>
          <w:rStyle w:val="FontStyle13"/>
          <w:rFonts w:ascii="Arial" w:hAnsi="Arial" w:cs="Arial"/>
          <w:sz w:val="24"/>
          <w:szCs w:val="24"/>
        </w:rPr>
        <w:t xml:space="preserve">по </w:t>
      </w:r>
      <w:r w:rsidR="00DE1D93" w:rsidRPr="00473BDE">
        <w:rPr>
          <w:rStyle w:val="FontStyle13"/>
          <w:rFonts w:ascii="Arial" w:hAnsi="Arial" w:cs="Arial"/>
          <w:sz w:val="24"/>
          <w:szCs w:val="24"/>
        </w:rPr>
        <w:lastRenderedPageBreak/>
        <w:t>доведени</w:t>
      </w:r>
      <w:r w:rsidR="00C148C5">
        <w:rPr>
          <w:rStyle w:val="FontStyle13"/>
          <w:rFonts w:ascii="Arial" w:hAnsi="Arial" w:cs="Arial"/>
          <w:sz w:val="24"/>
          <w:szCs w:val="24"/>
        </w:rPr>
        <w:t>ю</w:t>
      </w:r>
      <w:r w:rsidR="00DE1D93" w:rsidRPr="00473BDE">
        <w:rPr>
          <w:rStyle w:val="FontStyle13"/>
          <w:rFonts w:ascii="Arial" w:hAnsi="Arial" w:cs="Arial"/>
          <w:sz w:val="24"/>
          <w:szCs w:val="24"/>
        </w:rPr>
        <w:t xml:space="preserve"> бюджетных данных и платежных документов в Управление в соответствии с </w:t>
      </w:r>
      <w:r w:rsidR="006C4DC8" w:rsidRPr="006C4DC8">
        <w:rPr>
          <w:rStyle w:val="FontStyle13"/>
          <w:rFonts w:ascii="Arial" w:hAnsi="Arial" w:cs="Arial"/>
          <w:sz w:val="24"/>
          <w:szCs w:val="24"/>
        </w:rPr>
        <w:t xml:space="preserve">постановлением </w:t>
      </w:r>
      <w:r w:rsidR="008C3162">
        <w:rPr>
          <w:rStyle w:val="FontStyle13"/>
          <w:rFonts w:ascii="Arial" w:hAnsi="Arial" w:cs="Arial"/>
          <w:sz w:val="24"/>
          <w:szCs w:val="24"/>
        </w:rPr>
        <w:t>а</w:t>
      </w:r>
      <w:r w:rsidR="006C4DC8" w:rsidRPr="006C4DC8">
        <w:rPr>
          <w:rStyle w:val="FontStyle13"/>
          <w:rFonts w:ascii="Arial" w:hAnsi="Arial" w:cs="Arial"/>
          <w:sz w:val="24"/>
          <w:szCs w:val="24"/>
        </w:rPr>
        <w:t>дминистрации Тяжинского муниципального района Кемеровской области</w:t>
      </w:r>
      <w:r w:rsidR="00DE1D93" w:rsidRPr="00473BDE">
        <w:rPr>
          <w:rStyle w:val="FontStyle13"/>
          <w:rFonts w:ascii="Arial" w:hAnsi="Arial" w:cs="Arial"/>
          <w:sz w:val="24"/>
          <w:szCs w:val="24"/>
        </w:rPr>
        <w:t xml:space="preserve">, устанавливающим порядок доведения бюджетных данных, подготовки платежных документов при организации исполнения </w:t>
      </w:r>
      <w:r w:rsidR="006C4DC8">
        <w:rPr>
          <w:rStyle w:val="FontStyle13"/>
          <w:rFonts w:ascii="Arial" w:hAnsi="Arial" w:cs="Arial"/>
          <w:sz w:val="24"/>
          <w:szCs w:val="24"/>
        </w:rPr>
        <w:t>местного б</w:t>
      </w:r>
      <w:r w:rsidR="0012370A" w:rsidRPr="00473BDE">
        <w:rPr>
          <w:rStyle w:val="FontStyle13"/>
          <w:rFonts w:ascii="Arial" w:hAnsi="Arial" w:cs="Arial"/>
          <w:sz w:val="24"/>
          <w:szCs w:val="24"/>
        </w:rPr>
        <w:t xml:space="preserve">юджета </w:t>
      </w:r>
      <w:r w:rsidR="00DE1D93" w:rsidRPr="00473BDE">
        <w:rPr>
          <w:rStyle w:val="FontStyle13"/>
          <w:rFonts w:ascii="Arial" w:hAnsi="Arial" w:cs="Arial"/>
          <w:sz w:val="24"/>
          <w:szCs w:val="24"/>
        </w:rPr>
        <w:t>по расходам</w:t>
      </w:r>
      <w:r w:rsidR="00C148C5" w:rsidRPr="00C148C5">
        <w:t xml:space="preserve"> </w:t>
      </w:r>
      <w:r w:rsidR="00C148C5" w:rsidRPr="00C148C5">
        <w:rPr>
          <w:rStyle w:val="FontStyle13"/>
          <w:rFonts w:ascii="Arial" w:hAnsi="Arial" w:cs="Arial"/>
          <w:sz w:val="24"/>
          <w:szCs w:val="24"/>
        </w:rPr>
        <w:t>и</w:t>
      </w:r>
      <w:proofErr w:type="gramEnd"/>
      <w:r w:rsidR="00C148C5" w:rsidRPr="00C148C5">
        <w:rPr>
          <w:rStyle w:val="FontStyle13"/>
          <w:rFonts w:ascii="Arial" w:hAnsi="Arial" w:cs="Arial"/>
          <w:sz w:val="24"/>
          <w:szCs w:val="24"/>
        </w:rPr>
        <w:t xml:space="preserve"> </w:t>
      </w:r>
      <w:r w:rsidR="00C148C5" w:rsidRPr="004B1A99">
        <w:rPr>
          <w:rStyle w:val="FontStyle13"/>
          <w:rFonts w:ascii="Arial" w:hAnsi="Arial" w:cs="Arial"/>
          <w:sz w:val="24"/>
          <w:szCs w:val="24"/>
        </w:rPr>
        <w:t>источникам внутреннего финансирования дефицита местного бюджета</w:t>
      </w:r>
      <w:r w:rsidR="00DE1D93" w:rsidRPr="004B1A99">
        <w:rPr>
          <w:rStyle w:val="FontStyle13"/>
          <w:rFonts w:ascii="Arial" w:hAnsi="Arial" w:cs="Arial"/>
          <w:sz w:val="24"/>
          <w:szCs w:val="24"/>
        </w:rPr>
        <w:t xml:space="preserve"> </w:t>
      </w:r>
      <w:r w:rsidR="00DE1D93" w:rsidRPr="00473BDE">
        <w:rPr>
          <w:rStyle w:val="FontStyle13"/>
          <w:rFonts w:ascii="Arial" w:hAnsi="Arial" w:cs="Arial"/>
          <w:sz w:val="24"/>
          <w:szCs w:val="24"/>
        </w:rPr>
        <w:t xml:space="preserve">и передачи бюджетных данных при реорганизации получателей средств </w:t>
      </w:r>
      <w:r w:rsidR="00C148C5">
        <w:rPr>
          <w:rStyle w:val="FontStyle13"/>
          <w:rFonts w:ascii="Arial" w:hAnsi="Arial" w:cs="Arial"/>
          <w:sz w:val="24"/>
          <w:szCs w:val="24"/>
        </w:rPr>
        <w:t xml:space="preserve">местного </w:t>
      </w:r>
      <w:r w:rsidR="0012370A" w:rsidRPr="00473BDE">
        <w:rPr>
          <w:rStyle w:val="FontStyle13"/>
          <w:rFonts w:ascii="Arial" w:hAnsi="Arial" w:cs="Arial"/>
          <w:sz w:val="24"/>
          <w:szCs w:val="24"/>
        </w:rPr>
        <w:t>бюджета</w:t>
      </w:r>
      <w:r w:rsidR="00DE1D93" w:rsidRPr="00473BDE">
        <w:rPr>
          <w:rStyle w:val="FontStyle13"/>
          <w:rFonts w:ascii="Arial" w:hAnsi="Arial" w:cs="Arial"/>
          <w:sz w:val="24"/>
          <w:szCs w:val="24"/>
        </w:rPr>
        <w:t xml:space="preserve">.    </w:t>
      </w:r>
    </w:p>
    <w:p w:rsidR="00DE1D93" w:rsidRPr="00473BDE" w:rsidRDefault="00DE1D93" w:rsidP="00DE1D93">
      <w:pPr>
        <w:ind w:firstLine="708"/>
        <w:jc w:val="both"/>
        <w:rPr>
          <w:rFonts w:ascii="Arial" w:hAnsi="Arial" w:cs="Arial"/>
        </w:rPr>
      </w:pPr>
      <w:r w:rsidRPr="00473BDE">
        <w:rPr>
          <w:rStyle w:val="FontStyle13"/>
          <w:rFonts w:ascii="Arial" w:hAnsi="Arial" w:cs="Arial"/>
          <w:sz w:val="24"/>
          <w:szCs w:val="24"/>
        </w:rPr>
        <w:t xml:space="preserve">1.4. </w:t>
      </w:r>
      <w:r w:rsidRPr="00473BDE">
        <w:rPr>
          <w:rFonts w:ascii="Arial" w:hAnsi="Arial" w:cs="Arial"/>
        </w:rPr>
        <w:t>Д</w:t>
      </w:r>
      <w:r w:rsidRPr="00473BDE">
        <w:rPr>
          <w:rFonts w:ascii="Arial" w:hAnsi="Arial" w:cs="Arial"/>
          <w:bCs/>
          <w:iCs/>
        </w:rPr>
        <w:t xml:space="preserve">оведение бюджетных данных при организации исполнения </w:t>
      </w:r>
      <w:r w:rsidR="00C148C5">
        <w:rPr>
          <w:rFonts w:ascii="Arial" w:hAnsi="Arial" w:cs="Arial"/>
          <w:bCs/>
          <w:iCs/>
        </w:rPr>
        <w:t>местного б</w:t>
      </w:r>
      <w:r w:rsidR="00652672" w:rsidRPr="00473BDE">
        <w:rPr>
          <w:rStyle w:val="FontStyle13"/>
          <w:rFonts w:ascii="Arial" w:hAnsi="Arial" w:cs="Arial"/>
          <w:sz w:val="24"/>
          <w:szCs w:val="24"/>
        </w:rPr>
        <w:t>юджета</w:t>
      </w:r>
      <w:r w:rsidR="00652672">
        <w:rPr>
          <w:rStyle w:val="FontStyle13"/>
          <w:rFonts w:ascii="Arial" w:hAnsi="Arial" w:cs="Arial"/>
          <w:sz w:val="24"/>
          <w:szCs w:val="24"/>
        </w:rPr>
        <w:t xml:space="preserve"> </w:t>
      </w:r>
      <w:r w:rsidRPr="00473BDE">
        <w:rPr>
          <w:rFonts w:ascii="Arial" w:hAnsi="Arial" w:cs="Arial"/>
          <w:bCs/>
          <w:iCs/>
        </w:rPr>
        <w:t>по расходам</w:t>
      </w:r>
      <w:r w:rsidR="004F74B1">
        <w:rPr>
          <w:rFonts w:ascii="Arial" w:hAnsi="Arial" w:cs="Arial"/>
          <w:bCs/>
          <w:iCs/>
        </w:rPr>
        <w:t xml:space="preserve"> и </w:t>
      </w:r>
      <w:r w:rsidR="004F74B1" w:rsidRPr="004B1A99">
        <w:rPr>
          <w:rFonts w:ascii="Arial" w:hAnsi="Arial" w:cs="Arial"/>
          <w:bCs/>
          <w:iCs/>
        </w:rPr>
        <w:t>источникам внутреннего финансирования дефицита местного бюджета</w:t>
      </w:r>
      <w:r w:rsidR="004F74B1" w:rsidRPr="00473BDE">
        <w:rPr>
          <w:rFonts w:ascii="Arial" w:hAnsi="Arial" w:cs="Arial"/>
          <w:bCs/>
          <w:iCs/>
        </w:rPr>
        <w:t xml:space="preserve"> </w:t>
      </w:r>
      <w:r w:rsidRPr="00473BDE">
        <w:rPr>
          <w:rFonts w:ascii="Arial" w:hAnsi="Arial" w:cs="Arial"/>
          <w:bCs/>
          <w:iCs/>
        </w:rPr>
        <w:t xml:space="preserve">и передачи бюджетных данных при реорганизации участников бюджетного процесса </w:t>
      </w:r>
      <w:r w:rsidR="00EE7946" w:rsidRPr="00EE7946">
        <w:rPr>
          <w:rFonts w:ascii="Arial" w:hAnsi="Arial" w:cs="Arial"/>
          <w:bCs/>
          <w:iCs/>
        </w:rPr>
        <w:t>ме</w:t>
      </w:r>
      <w:r w:rsidRPr="00EE7946">
        <w:rPr>
          <w:rFonts w:ascii="Arial" w:hAnsi="Arial" w:cs="Arial"/>
          <w:bCs/>
          <w:iCs/>
        </w:rPr>
        <w:t>стного уровня</w:t>
      </w:r>
      <w:r w:rsidRPr="00473BDE">
        <w:rPr>
          <w:rFonts w:ascii="Arial" w:hAnsi="Arial" w:cs="Arial"/>
          <w:bCs/>
          <w:iCs/>
        </w:rPr>
        <w:t xml:space="preserve"> </w:t>
      </w:r>
      <w:r w:rsidRPr="00473BDE">
        <w:rPr>
          <w:rFonts w:ascii="Arial" w:hAnsi="Arial" w:cs="Arial"/>
        </w:rPr>
        <w:t xml:space="preserve">осуществляется в соответствии с требованиями, </w:t>
      </w:r>
      <w:r w:rsidRPr="00473BDE">
        <w:rPr>
          <w:rStyle w:val="FontStyle13"/>
          <w:rFonts w:ascii="Arial" w:hAnsi="Arial" w:cs="Arial"/>
          <w:sz w:val="24"/>
          <w:szCs w:val="24"/>
        </w:rPr>
        <w:t>установленными Министерством финансов Российской Федерации, Федеральным казначейством</w:t>
      </w:r>
      <w:r w:rsidRPr="00473BDE">
        <w:rPr>
          <w:rFonts w:ascii="Arial" w:hAnsi="Arial" w:cs="Arial"/>
        </w:rPr>
        <w:t xml:space="preserve"> с учетом следующих особенностей.</w:t>
      </w:r>
    </w:p>
    <w:p w:rsidR="00DE1D93" w:rsidRPr="00473BDE" w:rsidRDefault="00DE1D93" w:rsidP="00DE1D93">
      <w:pPr>
        <w:widowControl/>
        <w:autoSpaceDE/>
        <w:adjustRightInd/>
        <w:ind w:firstLine="708"/>
        <w:jc w:val="both"/>
        <w:rPr>
          <w:rFonts w:ascii="Arial" w:hAnsi="Arial" w:cs="Arial"/>
        </w:rPr>
      </w:pPr>
      <w:r w:rsidRPr="00473BDE">
        <w:rPr>
          <w:rFonts w:ascii="Arial" w:hAnsi="Arial" w:cs="Arial"/>
        </w:rPr>
        <w:t xml:space="preserve">Бюджетные данные, доведенные финансовым управлением </w:t>
      </w:r>
      <w:r w:rsidR="004F74B1">
        <w:rPr>
          <w:rFonts w:ascii="Arial" w:hAnsi="Arial" w:cs="Arial"/>
        </w:rPr>
        <w:t>по Тяжинскому району</w:t>
      </w:r>
      <w:r w:rsidRPr="00473BDE">
        <w:rPr>
          <w:rFonts w:ascii="Arial" w:hAnsi="Arial" w:cs="Arial"/>
        </w:rPr>
        <w:t>, главными распорядителями (распорядителями) бюджетных средств в Управление Расходным расписанием, должны соответствовать следующим требованиям:</w:t>
      </w:r>
    </w:p>
    <w:p w:rsidR="00DE1D93" w:rsidRPr="00473BDE" w:rsidRDefault="00DE1D93" w:rsidP="00DE1D93">
      <w:pPr>
        <w:widowControl/>
        <w:autoSpaceDE/>
        <w:adjustRightInd/>
        <w:ind w:firstLine="709"/>
        <w:jc w:val="both"/>
        <w:rPr>
          <w:rFonts w:ascii="Arial" w:hAnsi="Arial" w:cs="Arial"/>
        </w:rPr>
      </w:pPr>
      <w:r w:rsidRPr="00473BDE">
        <w:rPr>
          <w:rFonts w:ascii="Arial" w:hAnsi="Arial" w:cs="Arial"/>
        </w:rPr>
        <w:t xml:space="preserve">сумма, указанная в графе «Примечание» в разделах </w:t>
      </w:r>
      <w:r w:rsidRPr="00473BDE">
        <w:rPr>
          <w:rFonts w:ascii="Arial" w:hAnsi="Arial" w:cs="Arial"/>
          <w:lang w:val="en-US"/>
        </w:rPr>
        <w:t>I</w:t>
      </w:r>
      <w:r w:rsidRPr="00473BDE">
        <w:rPr>
          <w:rFonts w:ascii="Arial" w:hAnsi="Arial" w:cs="Arial"/>
        </w:rPr>
        <w:t>-</w:t>
      </w:r>
      <w:r w:rsidRPr="00473BDE">
        <w:rPr>
          <w:rFonts w:ascii="Arial" w:hAnsi="Arial" w:cs="Arial"/>
          <w:lang w:val="en-US"/>
        </w:rPr>
        <w:t>III</w:t>
      </w:r>
      <w:r w:rsidRPr="00473BDE">
        <w:rPr>
          <w:rFonts w:ascii="Arial" w:hAnsi="Arial" w:cs="Arial"/>
        </w:rPr>
        <w:t xml:space="preserve"> Расходного расписания, не должна превышать суммы, указанной в графе «Сумма на текущий финансовый год» в соответствующем разделе Расходного расписания по соответствующей строке;</w:t>
      </w:r>
    </w:p>
    <w:p w:rsidR="00DE1D93" w:rsidRPr="00473BDE" w:rsidRDefault="00DE1D93" w:rsidP="00DE1D93">
      <w:pPr>
        <w:widowControl/>
        <w:autoSpaceDE/>
        <w:adjustRightInd/>
        <w:ind w:firstLine="709"/>
        <w:jc w:val="both"/>
        <w:rPr>
          <w:rFonts w:ascii="Arial" w:hAnsi="Arial" w:cs="Arial"/>
        </w:rPr>
      </w:pPr>
      <w:r w:rsidRPr="00473BDE">
        <w:rPr>
          <w:rFonts w:ascii="Arial" w:hAnsi="Arial" w:cs="Arial"/>
        </w:rPr>
        <w:t xml:space="preserve">при доведении бюджетных данных по одной и той же бюджетной классификации в разделах </w:t>
      </w:r>
      <w:r w:rsidRPr="00473BDE">
        <w:rPr>
          <w:rFonts w:ascii="Arial" w:hAnsi="Arial" w:cs="Arial"/>
          <w:lang w:val="en-US"/>
        </w:rPr>
        <w:t>I</w:t>
      </w:r>
      <w:r w:rsidRPr="00473BDE">
        <w:rPr>
          <w:rFonts w:ascii="Arial" w:hAnsi="Arial" w:cs="Arial"/>
        </w:rPr>
        <w:t>-</w:t>
      </w:r>
      <w:r w:rsidRPr="00473BDE">
        <w:rPr>
          <w:rFonts w:ascii="Arial" w:hAnsi="Arial" w:cs="Arial"/>
          <w:lang w:val="en-US"/>
        </w:rPr>
        <w:t>III</w:t>
      </w:r>
      <w:r w:rsidRPr="00473BDE">
        <w:rPr>
          <w:rFonts w:ascii="Arial" w:hAnsi="Arial" w:cs="Arial"/>
        </w:rPr>
        <w:t xml:space="preserve"> Расходного расписания, код цели, указанный в графе «Примечание», должен быть идентичным во всех разделах Расходного расписания по данной бюджетной классификации;</w:t>
      </w:r>
    </w:p>
    <w:p w:rsidR="00DE1D93" w:rsidRPr="00473BDE" w:rsidRDefault="00DE1D93" w:rsidP="00DE1D93">
      <w:pPr>
        <w:widowControl/>
        <w:ind w:firstLine="709"/>
        <w:jc w:val="both"/>
        <w:rPr>
          <w:rFonts w:ascii="Arial" w:hAnsi="Arial" w:cs="Arial"/>
        </w:rPr>
      </w:pPr>
      <w:r w:rsidRPr="00473BDE">
        <w:rPr>
          <w:rFonts w:ascii="Arial" w:hAnsi="Arial" w:cs="Arial"/>
          <w:color w:val="000000"/>
        </w:rPr>
        <w:t xml:space="preserve">расшифровка </w:t>
      </w:r>
      <w:r w:rsidRPr="00473BDE">
        <w:rPr>
          <w:rFonts w:ascii="Arial" w:hAnsi="Arial" w:cs="Arial"/>
        </w:rPr>
        <w:t>классификации операций сектора государственного управления (далее – КОСГУ) по экономическому содержанию</w:t>
      </w:r>
      <w:r w:rsidRPr="00473BDE">
        <w:rPr>
          <w:rFonts w:ascii="Arial" w:hAnsi="Arial" w:cs="Arial"/>
          <w:color w:val="000000"/>
        </w:rPr>
        <w:t>, указанная в графе «Примечание»</w:t>
      </w:r>
      <w:r w:rsidRPr="00473BDE">
        <w:rPr>
          <w:rFonts w:ascii="Arial" w:hAnsi="Arial" w:cs="Arial"/>
        </w:rPr>
        <w:t xml:space="preserve"> Расходного расписания</w:t>
      </w:r>
      <w:r w:rsidRPr="00473BDE">
        <w:rPr>
          <w:rFonts w:ascii="Arial" w:hAnsi="Arial" w:cs="Arial"/>
          <w:color w:val="000000"/>
        </w:rPr>
        <w:t xml:space="preserve">, должна соответствовать аналитическому коду КОСГУ, </w:t>
      </w:r>
      <w:r w:rsidRPr="00473BDE">
        <w:rPr>
          <w:rFonts w:ascii="Arial" w:hAnsi="Arial" w:cs="Arial"/>
        </w:rPr>
        <w:t xml:space="preserve">указанному в графе 1 «Код расхода по БК». </w:t>
      </w:r>
    </w:p>
    <w:p w:rsidR="00DE1D93" w:rsidRPr="00473BDE" w:rsidRDefault="00DE1D93" w:rsidP="004F74B1">
      <w:pPr>
        <w:widowControl/>
        <w:autoSpaceDE/>
        <w:adjustRightInd/>
        <w:ind w:firstLine="708"/>
        <w:jc w:val="both"/>
        <w:rPr>
          <w:rStyle w:val="FontStyle13"/>
          <w:rFonts w:ascii="Arial" w:hAnsi="Arial" w:cs="Arial"/>
          <w:sz w:val="24"/>
          <w:szCs w:val="24"/>
        </w:rPr>
      </w:pPr>
      <w:r w:rsidRPr="00473BDE">
        <w:rPr>
          <w:rFonts w:ascii="Arial" w:hAnsi="Arial" w:cs="Arial"/>
        </w:rPr>
        <w:t>Расходные расписания, оформленные с нарушением правил, изложенных выше, не подлежат учету на лицевых счетах.</w:t>
      </w:r>
      <w:r w:rsidRPr="00473BDE">
        <w:rPr>
          <w:rStyle w:val="FontStyle13"/>
          <w:rFonts w:ascii="Arial" w:hAnsi="Arial" w:cs="Arial"/>
          <w:sz w:val="24"/>
          <w:szCs w:val="24"/>
        </w:rPr>
        <w:t xml:space="preserve">                                                                                </w:t>
      </w:r>
    </w:p>
    <w:p w:rsidR="00DE1D93" w:rsidRDefault="00DE1D93" w:rsidP="00DE1D93">
      <w:pPr>
        <w:pStyle w:val="Style1"/>
        <w:widowControl/>
        <w:tabs>
          <w:tab w:val="left" w:pos="1584"/>
        </w:tabs>
        <w:spacing w:line="317" w:lineRule="exact"/>
        <w:ind w:right="22" w:firstLine="709"/>
        <w:rPr>
          <w:rStyle w:val="FontStyle13"/>
          <w:rFonts w:ascii="Arial" w:hAnsi="Arial" w:cs="Arial"/>
          <w:sz w:val="24"/>
          <w:szCs w:val="24"/>
        </w:rPr>
      </w:pPr>
      <w:r w:rsidRPr="00473BDE">
        <w:rPr>
          <w:rStyle w:val="FontStyle18"/>
          <w:rFonts w:ascii="Arial" w:hAnsi="Arial" w:cs="Arial"/>
          <w:sz w:val="24"/>
          <w:szCs w:val="24"/>
        </w:rPr>
        <w:t xml:space="preserve">1.5. </w:t>
      </w:r>
      <w:r w:rsidRPr="00473BDE">
        <w:rPr>
          <w:rStyle w:val="FontStyle13"/>
          <w:rFonts w:ascii="Arial" w:hAnsi="Arial" w:cs="Arial"/>
          <w:sz w:val="24"/>
          <w:szCs w:val="24"/>
        </w:rPr>
        <w:t xml:space="preserve">Исполнение </w:t>
      </w:r>
      <w:r w:rsidR="004F74B1">
        <w:rPr>
          <w:rStyle w:val="FontStyle13"/>
          <w:rFonts w:ascii="Arial" w:hAnsi="Arial" w:cs="Arial"/>
          <w:sz w:val="24"/>
          <w:szCs w:val="24"/>
        </w:rPr>
        <w:t>ме</w:t>
      </w:r>
      <w:r w:rsidRPr="00473BDE">
        <w:rPr>
          <w:rStyle w:val="FontStyle13"/>
          <w:rFonts w:ascii="Arial" w:hAnsi="Arial" w:cs="Arial"/>
          <w:sz w:val="24"/>
          <w:szCs w:val="24"/>
        </w:rPr>
        <w:t xml:space="preserve">стного бюджета по перечислению межбюджетных трансфертов бюджетам вышестоящего уровня бюджетной системы Российской Федерации осуществляется с лицевых счетов администраторов доходов </w:t>
      </w:r>
      <w:r w:rsidR="004F74B1">
        <w:rPr>
          <w:rStyle w:val="FontStyle13"/>
          <w:rFonts w:ascii="Arial" w:hAnsi="Arial" w:cs="Arial"/>
          <w:sz w:val="24"/>
          <w:szCs w:val="24"/>
        </w:rPr>
        <w:t>ме</w:t>
      </w:r>
      <w:r w:rsidRPr="00473BDE">
        <w:rPr>
          <w:rStyle w:val="FontStyle13"/>
          <w:rFonts w:ascii="Arial" w:hAnsi="Arial" w:cs="Arial"/>
          <w:sz w:val="24"/>
          <w:szCs w:val="24"/>
        </w:rPr>
        <w:t>стного бюджета на основании платежных документов.</w:t>
      </w:r>
    </w:p>
    <w:p w:rsidR="00DE1D93" w:rsidRDefault="00DE1D93" w:rsidP="00DE1D93">
      <w:pPr>
        <w:pStyle w:val="Style3"/>
        <w:widowControl/>
        <w:spacing w:before="7"/>
        <w:ind w:right="14" w:firstLine="806"/>
        <w:rPr>
          <w:rStyle w:val="FontStyle13"/>
          <w:rFonts w:ascii="Arial" w:hAnsi="Arial" w:cs="Arial"/>
          <w:sz w:val="24"/>
          <w:szCs w:val="24"/>
        </w:rPr>
      </w:pPr>
      <w:r w:rsidRPr="00473BDE">
        <w:rPr>
          <w:rStyle w:val="FontStyle13"/>
          <w:rFonts w:ascii="Arial" w:hAnsi="Arial" w:cs="Arial"/>
          <w:sz w:val="24"/>
          <w:szCs w:val="24"/>
        </w:rPr>
        <w:t xml:space="preserve">Исполнение </w:t>
      </w:r>
      <w:r w:rsidR="004F74B1">
        <w:rPr>
          <w:rStyle w:val="FontStyle13"/>
          <w:rFonts w:ascii="Arial" w:hAnsi="Arial" w:cs="Arial"/>
          <w:sz w:val="24"/>
          <w:szCs w:val="24"/>
        </w:rPr>
        <w:t>ме</w:t>
      </w:r>
      <w:r w:rsidRPr="00473BDE">
        <w:rPr>
          <w:rStyle w:val="FontStyle13"/>
          <w:rFonts w:ascii="Arial" w:hAnsi="Arial" w:cs="Arial"/>
          <w:sz w:val="24"/>
          <w:szCs w:val="24"/>
        </w:rPr>
        <w:t xml:space="preserve">стного бюджета по перечислению межбюджетных трансфертов бюджетам нижестоящего уровня бюджетной системы Российской Федерации осуществляется с лицевых счетов получателей средств </w:t>
      </w:r>
      <w:r w:rsidR="004F74B1">
        <w:rPr>
          <w:rStyle w:val="FontStyle13"/>
          <w:rFonts w:ascii="Arial" w:hAnsi="Arial" w:cs="Arial"/>
          <w:sz w:val="24"/>
          <w:szCs w:val="24"/>
        </w:rPr>
        <w:t>ме</w:t>
      </w:r>
      <w:r w:rsidRPr="00473BDE">
        <w:rPr>
          <w:rStyle w:val="FontStyle13"/>
          <w:rFonts w:ascii="Arial" w:hAnsi="Arial" w:cs="Arial"/>
          <w:sz w:val="24"/>
          <w:szCs w:val="24"/>
        </w:rPr>
        <w:t xml:space="preserve">стного бюджета, открытых главным распорядителям средств </w:t>
      </w:r>
      <w:r w:rsidR="004F74B1">
        <w:rPr>
          <w:rStyle w:val="FontStyle13"/>
          <w:rFonts w:ascii="Arial" w:hAnsi="Arial" w:cs="Arial"/>
          <w:sz w:val="24"/>
          <w:szCs w:val="24"/>
        </w:rPr>
        <w:t>ме</w:t>
      </w:r>
      <w:r w:rsidRPr="00473BDE">
        <w:rPr>
          <w:rStyle w:val="FontStyle13"/>
          <w:rFonts w:ascii="Arial" w:hAnsi="Arial" w:cs="Arial"/>
          <w:sz w:val="24"/>
          <w:szCs w:val="24"/>
        </w:rPr>
        <w:t>стного бюджета, уполномоченных на расходование данных средств, на лицевые счета администраторов доходов</w:t>
      </w:r>
      <w:r w:rsidR="004F74B1">
        <w:rPr>
          <w:rStyle w:val="FontStyle13"/>
          <w:rFonts w:ascii="Arial" w:hAnsi="Arial" w:cs="Arial"/>
          <w:sz w:val="24"/>
          <w:szCs w:val="24"/>
        </w:rPr>
        <w:t xml:space="preserve"> </w:t>
      </w:r>
      <w:r w:rsidR="004F74B1" w:rsidRPr="003041A4">
        <w:rPr>
          <w:rStyle w:val="FontStyle13"/>
          <w:rFonts w:ascii="Arial" w:hAnsi="Arial" w:cs="Arial"/>
          <w:sz w:val="24"/>
          <w:szCs w:val="24"/>
        </w:rPr>
        <w:t xml:space="preserve">нижестоящих уровней </w:t>
      </w:r>
      <w:r w:rsidRPr="00473BDE">
        <w:rPr>
          <w:rStyle w:val="FontStyle13"/>
          <w:rFonts w:ascii="Arial" w:hAnsi="Arial" w:cs="Arial"/>
          <w:sz w:val="24"/>
          <w:szCs w:val="24"/>
        </w:rPr>
        <w:t>бюджетов на основании платежных документов.</w:t>
      </w:r>
    </w:p>
    <w:p w:rsidR="00E46A92" w:rsidRPr="004B1A99" w:rsidRDefault="00E46A92" w:rsidP="00E46A92">
      <w:pPr>
        <w:pStyle w:val="Style3"/>
        <w:widowControl/>
        <w:spacing w:before="7"/>
        <w:ind w:right="14" w:firstLine="806"/>
        <w:rPr>
          <w:rStyle w:val="FontStyle13"/>
          <w:rFonts w:ascii="Arial" w:hAnsi="Arial" w:cs="Arial"/>
          <w:sz w:val="24"/>
          <w:szCs w:val="24"/>
        </w:rPr>
      </w:pPr>
      <w:r w:rsidRPr="004B1A99">
        <w:rPr>
          <w:rStyle w:val="FontStyle13"/>
          <w:rFonts w:ascii="Arial" w:hAnsi="Arial" w:cs="Arial"/>
          <w:sz w:val="24"/>
          <w:szCs w:val="24"/>
        </w:rPr>
        <w:t>1.6. Исполнение местного бюджета по источникам финансирования дефицита бюджета осуществляется главными администраторами, администраторами источников финансирования дефицита бюджета в соответствии со сводной бюджетной росписью, за исключением операций по управлению остатками средств на едином счете бюджета, и настоящим Порядком.</w:t>
      </w:r>
    </w:p>
    <w:p w:rsidR="00E46A92" w:rsidRPr="004B1A99" w:rsidRDefault="00E46A92" w:rsidP="00E46A92">
      <w:pPr>
        <w:pStyle w:val="Style3"/>
        <w:widowControl/>
        <w:spacing w:before="7"/>
        <w:ind w:right="14" w:firstLine="806"/>
        <w:rPr>
          <w:rStyle w:val="FontStyle13"/>
          <w:rFonts w:ascii="Arial" w:hAnsi="Arial" w:cs="Arial"/>
          <w:sz w:val="24"/>
          <w:szCs w:val="24"/>
        </w:rPr>
      </w:pPr>
      <w:r w:rsidRPr="004B1A99">
        <w:rPr>
          <w:rStyle w:val="FontStyle13"/>
          <w:rFonts w:ascii="Arial" w:hAnsi="Arial" w:cs="Arial"/>
          <w:sz w:val="24"/>
          <w:szCs w:val="24"/>
        </w:rPr>
        <w:t xml:space="preserve">1.7. Исполнение местного бюджета по источникам финансирования дефицита местного бюджета в части кассовых выплат осуществляется через </w:t>
      </w:r>
      <w:r w:rsidRPr="004B1A99">
        <w:rPr>
          <w:rStyle w:val="FontStyle13"/>
          <w:rFonts w:ascii="Arial" w:hAnsi="Arial" w:cs="Arial"/>
          <w:sz w:val="24"/>
          <w:szCs w:val="24"/>
        </w:rPr>
        <w:lastRenderedPageBreak/>
        <w:t xml:space="preserve">лицевые счета, открытые администраторам источников финансирования дефицита местного бюджета в Управлении на едином счете бюджета, в </w:t>
      </w:r>
      <w:proofErr w:type="gramStart"/>
      <w:r w:rsidR="001C3F70" w:rsidRPr="004B1A99">
        <w:rPr>
          <w:rStyle w:val="FontStyle13"/>
          <w:rFonts w:ascii="Arial" w:hAnsi="Arial" w:cs="Arial"/>
          <w:sz w:val="24"/>
          <w:szCs w:val="24"/>
        </w:rPr>
        <w:t>порядке</w:t>
      </w:r>
      <w:proofErr w:type="gramEnd"/>
      <w:r w:rsidR="001C3F70" w:rsidRPr="004B1A99">
        <w:rPr>
          <w:rStyle w:val="FontStyle13"/>
          <w:rFonts w:ascii="Arial" w:hAnsi="Arial" w:cs="Arial"/>
          <w:sz w:val="24"/>
          <w:szCs w:val="24"/>
        </w:rPr>
        <w:t xml:space="preserve"> </w:t>
      </w:r>
      <w:r w:rsidRPr="004B1A99">
        <w:rPr>
          <w:rStyle w:val="FontStyle13"/>
          <w:rFonts w:ascii="Arial" w:hAnsi="Arial" w:cs="Arial"/>
          <w:sz w:val="24"/>
          <w:szCs w:val="24"/>
        </w:rPr>
        <w:t>установленном Федеральным казначейством.</w:t>
      </w:r>
    </w:p>
    <w:p w:rsidR="00DE1D93" w:rsidRPr="00473BDE" w:rsidRDefault="00DE1D93" w:rsidP="00DE1D93">
      <w:pPr>
        <w:pStyle w:val="Style2"/>
        <w:widowControl/>
        <w:spacing w:line="240" w:lineRule="exact"/>
        <w:ind w:left="1901"/>
        <w:rPr>
          <w:rFonts w:ascii="Arial" w:hAnsi="Arial" w:cs="Arial"/>
        </w:rPr>
      </w:pPr>
    </w:p>
    <w:p w:rsidR="00DE1D93" w:rsidRPr="00473BDE" w:rsidRDefault="00DE1D93" w:rsidP="00DE1D93">
      <w:pPr>
        <w:pStyle w:val="Style2"/>
        <w:widowControl/>
        <w:spacing w:before="84" w:line="240" w:lineRule="auto"/>
        <w:ind w:left="1901"/>
        <w:rPr>
          <w:rStyle w:val="FontStyle13"/>
          <w:rFonts w:ascii="Arial" w:hAnsi="Arial" w:cs="Arial"/>
          <w:sz w:val="24"/>
          <w:szCs w:val="24"/>
        </w:rPr>
      </w:pPr>
      <w:r w:rsidRPr="00473BDE">
        <w:rPr>
          <w:rStyle w:val="FontStyle13"/>
          <w:rFonts w:ascii="Arial" w:hAnsi="Arial" w:cs="Arial"/>
          <w:sz w:val="24"/>
          <w:szCs w:val="24"/>
        </w:rPr>
        <w:t>2. Принятие бюджетных и денежных обязательств</w:t>
      </w:r>
    </w:p>
    <w:p w:rsidR="00DE1D93" w:rsidRPr="00473BDE" w:rsidRDefault="00DE1D93" w:rsidP="00DE1D93">
      <w:pPr>
        <w:pStyle w:val="Style1"/>
        <w:widowControl/>
        <w:spacing w:line="240" w:lineRule="exact"/>
        <w:ind w:right="14" w:firstLine="734"/>
        <w:rPr>
          <w:rFonts w:ascii="Arial" w:hAnsi="Arial" w:cs="Arial"/>
        </w:rPr>
      </w:pPr>
    </w:p>
    <w:p w:rsidR="003041A4" w:rsidRDefault="00DE1D93" w:rsidP="003041A4">
      <w:pPr>
        <w:pStyle w:val="Style1"/>
        <w:widowControl/>
        <w:tabs>
          <w:tab w:val="left" w:pos="1303"/>
        </w:tabs>
        <w:spacing w:before="77" w:line="310" w:lineRule="exact"/>
        <w:ind w:right="14" w:firstLine="734"/>
        <w:rPr>
          <w:rStyle w:val="FontStyle13"/>
          <w:rFonts w:ascii="Arial" w:hAnsi="Arial" w:cs="Arial"/>
          <w:sz w:val="24"/>
          <w:szCs w:val="24"/>
        </w:rPr>
      </w:pPr>
      <w:r w:rsidRPr="00473BDE">
        <w:rPr>
          <w:rStyle w:val="FontStyle13"/>
          <w:rFonts w:ascii="Arial" w:hAnsi="Arial" w:cs="Arial"/>
          <w:sz w:val="24"/>
          <w:szCs w:val="24"/>
        </w:rPr>
        <w:t>2.1.</w:t>
      </w:r>
      <w:r w:rsidRPr="00473BDE">
        <w:rPr>
          <w:rStyle w:val="FontStyle13"/>
          <w:rFonts w:ascii="Arial" w:hAnsi="Arial" w:cs="Arial"/>
          <w:sz w:val="24"/>
          <w:szCs w:val="24"/>
        </w:rPr>
        <w:tab/>
        <w:t xml:space="preserve">Получатель средств </w:t>
      </w:r>
      <w:r w:rsidR="004F74B1">
        <w:rPr>
          <w:rStyle w:val="FontStyle13"/>
          <w:rFonts w:ascii="Arial" w:hAnsi="Arial" w:cs="Arial"/>
          <w:sz w:val="24"/>
          <w:szCs w:val="24"/>
        </w:rPr>
        <w:t>ме</w:t>
      </w:r>
      <w:r w:rsidRPr="00473BDE">
        <w:rPr>
          <w:rStyle w:val="FontStyle13"/>
          <w:rFonts w:ascii="Arial" w:hAnsi="Arial" w:cs="Arial"/>
          <w:sz w:val="24"/>
          <w:szCs w:val="24"/>
        </w:rPr>
        <w:t xml:space="preserve">стного бюджета принимает бюджетные обязательства путем </w:t>
      </w:r>
      <w:r w:rsidRPr="003041A4">
        <w:rPr>
          <w:rStyle w:val="FontStyle13"/>
          <w:rFonts w:ascii="Arial" w:hAnsi="Arial" w:cs="Arial"/>
          <w:sz w:val="24"/>
          <w:szCs w:val="24"/>
        </w:rPr>
        <w:t xml:space="preserve">заключения </w:t>
      </w:r>
      <w:r w:rsidR="004F74B1" w:rsidRPr="003041A4">
        <w:rPr>
          <w:rStyle w:val="FontStyle13"/>
          <w:rFonts w:ascii="Arial" w:hAnsi="Arial" w:cs="Arial"/>
          <w:sz w:val="24"/>
          <w:szCs w:val="24"/>
        </w:rPr>
        <w:t xml:space="preserve">муниципальных </w:t>
      </w:r>
      <w:r w:rsidRPr="00473BDE">
        <w:rPr>
          <w:rStyle w:val="FontStyle13"/>
          <w:rFonts w:ascii="Arial" w:hAnsi="Arial" w:cs="Arial"/>
          <w:sz w:val="24"/>
          <w:szCs w:val="24"/>
        </w:rPr>
        <w:t>контрактов, иных договоров с физическими и юридическими лицами, индивидуальными предпринимателями или в соответствии с действующим законодательством, иным правовым актом, соглашением.</w:t>
      </w:r>
      <w:r w:rsidR="003041A4">
        <w:rPr>
          <w:rStyle w:val="FontStyle13"/>
          <w:rFonts w:ascii="Arial" w:hAnsi="Arial" w:cs="Arial"/>
          <w:sz w:val="24"/>
          <w:szCs w:val="24"/>
        </w:rPr>
        <w:t xml:space="preserve"> </w:t>
      </w:r>
    </w:p>
    <w:p w:rsidR="003041A4" w:rsidRDefault="003041A4" w:rsidP="003041A4">
      <w:pPr>
        <w:pStyle w:val="Style1"/>
        <w:widowControl/>
        <w:tabs>
          <w:tab w:val="left" w:pos="1303"/>
        </w:tabs>
        <w:spacing w:before="77" w:line="310" w:lineRule="exact"/>
        <w:ind w:right="14" w:firstLine="734"/>
        <w:rPr>
          <w:rStyle w:val="FontStyle13"/>
          <w:rFonts w:ascii="Arial" w:hAnsi="Arial" w:cs="Arial"/>
          <w:sz w:val="24"/>
          <w:szCs w:val="24"/>
        </w:rPr>
      </w:pPr>
      <w:r>
        <w:rPr>
          <w:rStyle w:val="FontStyle13"/>
          <w:rFonts w:ascii="Arial" w:hAnsi="Arial" w:cs="Arial"/>
          <w:sz w:val="24"/>
          <w:szCs w:val="24"/>
        </w:rPr>
        <w:t xml:space="preserve">2.2. </w:t>
      </w:r>
      <w:r w:rsidR="00DE1D93" w:rsidRPr="00473BDE">
        <w:rPr>
          <w:rStyle w:val="FontStyle13"/>
          <w:rFonts w:ascii="Arial" w:hAnsi="Arial" w:cs="Arial"/>
          <w:sz w:val="24"/>
          <w:szCs w:val="24"/>
        </w:rPr>
        <w:t xml:space="preserve">Заключение получателем средств </w:t>
      </w:r>
      <w:r w:rsidR="004F74B1">
        <w:rPr>
          <w:rStyle w:val="FontStyle13"/>
          <w:rFonts w:ascii="Arial" w:hAnsi="Arial" w:cs="Arial"/>
          <w:sz w:val="24"/>
          <w:szCs w:val="24"/>
        </w:rPr>
        <w:t>ме</w:t>
      </w:r>
      <w:r w:rsidR="00DE1D93" w:rsidRPr="00473BDE">
        <w:rPr>
          <w:rStyle w:val="FontStyle13"/>
          <w:rFonts w:ascii="Arial" w:hAnsi="Arial" w:cs="Arial"/>
          <w:sz w:val="24"/>
          <w:szCs w:val="24"/>
        </w:rPr>
        <w:t xml:space="preserve">стного бюджета </w:t>
      </w:r>
      <w:r w:rsidR="004F74B1" w:rsidRPr="003041A4">
        <w:rPr>
          <w:rStyle w:val="FontStyle13"/>
          <w:rFonts w:ascii="Arial" w:hAnsi="Arial" w:cs="Arial"/>
          <w:sz w:val="24"/>
          <w:szCs w:val="24"/>
        </w:rPr>
        <w:t xml:space="preserve">муниципальных </w:t>
      </w:r>
      <w:r w:rsidR="00DE1D93" w:rsidRPr="00473BDE">
        <w:rPr>
          <w:rStyle w:val="FontStyle13"/>
          <w:rFonts w:ascii="Arial" w:hAnsi="Arial" w:cs="Arial"/>
          <w:sz w:val="24"/>
          <w:szCs w:val="24"/>
        </w:rPr>
        <w:t xml:space="preserve">контрактов (договоров) и оплата принятых бюджетных обязательств производится в пределах, доведенных ему в текущем финансовом году по кодам бюджетной </w:t>
      </w:r>
      <w:proofErr w:type="gramStart"/>
      <w:r w:rsidR="00DE1D93" w:rsidRPr="00473BDE">
        <w:rPr>
          <w:rStyle w:val="FontStyle13"/>
          <w:rFonts w:ascii="Arial" w:hAnsi="Arial" w:cs="Arial"/>
          <w:sz w:val="24"/>
          <w:szCs w:val="24"/>
        </w:rPr>
        <w:t xml:space="preserve">классификации расходов </w:t>
      </w:r>
      <w:r w:rsidR="004F74B1">
        <w:rPr>
          <w:rStyle w:val="FontStyle13"/>
          <w:rFonts w:ascii="Arial" w:hAnsi="Arial" w:cs="Arial"/>
          <w:sz w:val="24"/>
          <w:szCs w:val="24"/>
        </w:rPr>
        <w:t>ме</w:t>
      </w:r>
      <w:r w:rsidR="00DE1D93" w:rsidRPr="00473BDE">
        <w:rPr>
          <w:rStyle w:val="FontStyle13"/>
          <w:rFonts w:ascii="Arial" w:hAnsi="Arial" w:cs="Arial"/>
          <w:sz w:val="24"/>
          <w:szCs w:val="24"/>
        </w:rPr>
        <w:t>стного бюджета лимитов бюджетных обязательств</w:t>
      </w:r>
      <w:proofErr w:type="gramEnd"/>
      <w:r w:rsidR="00DE1D93" w:rsidRPr="00473BDE">
        <w:rPr>
          <w:rStyle w:val="FontStyle13"/>
          <w:rFonts w:ascii="Arial" w:hAnsi="Arial" w:cs="Arial"/>
          <w:sz w:val="24"/>
          <w:szCs w:val="24"/>
        </w:rPr>
        <w:t xml:space="preserve"> и с учетом принятых и неисполненных в предшествующие финансовые годы обязательств.</w:t>
      </w:r>
      <w:r>
        <w:rPr>
          <w:rStyle w:val="FontStyle13"/>
          <w:rFonts w:ascii="Arial" w:hAnsi="Arial" w:cs="Arial"/>
          <w:sz w:val="24"/>
          <w:szCs w:val="24"/>
        </w:rPr>
        <w:t xml:space="preserve"> </w:t>
      </w:r>
    </w:p>
    <w:p w:rsidR="00DE1D93" w:rsidRPr="00473BDE" w:rsidRDefault="003041A4" w:rsidP="003041A4">
      <w:pPr>
        <w:pStyle w:val="Style1"/>
        <w:widowControl/>
        <w:tabs>
          <w:tab w:val="left" w:pos="1303"/>
        </w:tabs>
        <w:spacing w:before="77" w:line="310" w:lineRule="exact"/>
        <w:ind w:right="14" w:firstLine="734"/>
        <w:rPr>
          <w:rStyle w:val="FontStyle13"/>
          <w:rFonts w:ascii="Arial" w:hAnsi="Arial" w:cs="Arial"/>
          <w:sz w:val="24"/>
          <w:szCs w:val="24"/>
        </w:rPr>
      </w:pPr>
      <w:r>
        <w:rPr>
          <w:rStyle w:val="FontStyle13"/>
          <w:rFonts w:ascii="Arial" w:hAnsi="Arial" w:cs="Arial"/>
          <w:sz w:val="24"/>
          <w:szCs w:val="24"/>
        </w:rPr>
        <w:t xml:space="preserve">2.3. </w:t>
      </w:r>
      <w:proofErr w:type="gramStart"/>
      <w:r w:rsidR="00DE1D93" w:rsidRPr="00473BDE">
        <w:rPr>
          <w:rStyle w:val="FontStyle13"/>
          <w:rFonts w:ascii="Arial" w:hAnsi="Arial" w:cs="Arial"/>
          <w:sz w:val="24"/>
          <w:szCs w:val="24"/>
        </w:rPr>
        <w:t xml:space="preserve">Заключение </w:t>
      </w:r>
      <w:r w:rsidR="004F74B1" w:rsidRPr="003041A4">
        <w:rPr>
          <w:rStyle w:val="FontStyle13"/>
          <w:rFonts w:ascii="Arial" w:hAnsi="Arial" w:cs="Arial"/>
          <w:sz w:val="24"/>
          <w:szCs w:val="24"/>
        </w:rPr>
        <w:t xml:space="preserve">муниципальных </w:t>
      </w:r>
      <w:r w:rsidR="00DE1D93" w:rsidRPr="00473BDE">
        <w:rPr>
          <w:rStyle w:val="FontStyle13"/>
          <w:rFonts w:ascii="Arial" w:hAnsi="Arial" w:cs="Arial"/>
          <w:sz w:val="24"/>
          <w:szCs w:val="24"/>
        </w:rPr>
        <w:t xml:space="preserve">контрактов (договоров) на поставку товаров, (работ, услуг) и подписание документов, подтверждающих возникновение у получателя средств </w:t>
      </w:r>
      <w:r w:rsidR="004F74B1">
        <w:rPr>
          <w:rStyle w:val="FontStyle13"/>
          <w:rFonts w:ascii="Arial" w:hAnsi="Arial" w:cs="Arial"/>
          <w:sz w:val="24"/>
          <w:szCs w:val="24"/>
        </w:rPr>
        <w:t>ме</w:t>
      </w:r>
      <w:r w:rsidR="00DE1D93" w:rsidRPr="00473BDE">
        <w:rPr>
          <w:rStyle w:val="FontStyle13"/>
          <w:rFonts w:ascii="Arial" w:hAnsi="Arial" w:cs="Arial"/>
          <w:sz w:val="24"/>
          <w:szCs w:val="24"/>
        </w:rPr>
        <w:t>стного бюджета денежных обязательств по оплате за поставленные товары (накладная, акт приема-передачи), выполненные работы (оказанные услуги) (акт выполненных работ (услуг), а также, иных необходимых для осуществления текущего контроля, установленных нормативными правовыми актами Российской Федерации документов, подтверждающих возникновение денежных обязательств у получателя средств осуществляется</w:t>
      </w:r>
      <w:proofErr w:type="gramEnd"/>
      <w:r w:rsidR="00DE1D93" w:rsidRPr="00473BDE">
        <w:rPr>
          <w:rStyle w:val="FontStyle13"/>
          <w:rFonts w:ascii="Arial" w:hAnsi="Arial" w:cs="Arial"/>
          <w:sz w:val="24"/>
          <w:szCs w:val="24"/>
        </w:rPr>
        <w:t xml:space="preserve"> не позднее 25 декабря текущего финансового года.</w:t>
      </w:r>
    </w:p>
    <w:p w:rsidR="00DE1D93" w:rsidRPr="00473BDE" w:rsidRDefault="00DE1D93" w:rsidP="00DE1D93">
      <w:pPr>
        <w:pStyle w:val="Style1"/>
        <w:widowControl/>
        <w:tabs>
          <w:tab w:val="left" w:pos="1282"/>
        </w:tabs>
        <w:spacing w:line="310" w:lineRule="exact"/>
        <w:ind w:firstLine="709"/>
        <w:rPr>
          <w:rStyle w:val="FontStyle13"/>
          <w:rFonts w:ascii="Arial" w:hAnsi="Arial" w:cs="Arial"/>
          <w:sz w:val="24"/>
          <w:szCs w:val="24"/>
        </w:rPr>
      </w:pPr>
      <w:r w:rsidRPr="00473BDE">
        <w:rPr>
          <w:rStyle w:val="FontStyle13"/>
          <w:rFonts w:ascii="Arial" w:hAnsi="Arial" w:cs="Arial"/>
          <w:sz w:val="24"/>
          <w:szCs w:val="24"/>
        </w:rPr>
        <w:t>2.4.</w:t>
      </w:r>
      <w:r w:rsidRPr="00473BDE">
        <w:rPr>
          <w:rStyle w:val="FontStyle13"/>
          <w:rFonts w:ascii="Arial" w:hAnsi="Arial" w:cs="Arial"/>
          <w:sz w:val="24"/>
          <w:szCs w:val="24"/>
        </w:rPr>
        <w:tab/>
        <w:t xml:space="preserve">В </w:t>
      </w:r>
      <w:r w:rsidR="00857A36" w:rsidRPr="003041A4">
        <w:rPr>
          <w:rStyle w:val="FontStyle13"/>
          <w:rFonts w:ascii="Arial" w:hAnsi="Arial" w:cs="Arial"/>
          <w:sz w:val="24"/>
          <w:szCs w:val="24"/>
        </w:rPr>
        <w:t>муниципальном</w:t>
      </w:r>
      <w:r w:rsidR="00857A36">
        <w:rPr>
          <w:rStyle w:val="FontStyle13"/>
          <w:rFonts w:ascii="Arial" w:hAnsi="Arial" w:cs="Arial"/>
          <w:color w:val="FF0000"/>
          <w:sz w:val="24"/>
          <w:szCs w:val="24"/>
        </w:rPr>
        <w:t xml:space="preserve"> </w:t>
      </w:r>
      <w:r w:rsidRPr="00473BDE">
        <w:rPr>
          <w:rStyle w:val="FontStyle13"/>
          <w:rFonts w:ascii="Arial" w:hAnsi="Arial" w:cs="Arial"/>
          <w:sz w:val="24"/>
          <w:szCs w:val="24"/>
        </w:rPr>
        <w:t xml:space="preserve">контракте (договоре) на поставку товаров, выполнение работ, услуг получатель средств </w:t>
      </w:r>
      <w:r w:rsidR="00857A36">
        <w:rPr>
          <w:rStyle w:val="FontStyle13"/>
          <w:rFonts w:ascii="Arial" w:hAnsi="Arial" w:cs="Arial"/>
          <w:sz w:val="24"/>
          <w:szCs w:val="24"/>
        </w:rPr>
        <w:t>ме</w:t>
      </w:r>
      <w:r w:rsidRPr="00473BDE">
        <w:rPr>
          <w:rStyle w:val="FontStyle13"/>
          <w:rFonts w:ascii="Arial" w:hAnsi="Arial" w:cs="Arial"/>
          <w:sz w:val="24"/>
          <w:szCs w:val="24"/>
        </w:rPr>
        <w:t>стного бюджета вправе предусматривать авансовые платежи:</w:t>
      </w:r>
    </w:p>
    <w:p w:rsidR="00DE1D93" w:rsidRPr="00473BDE" w:rsidRDefault="00DE1D93" w:rsidP="00DE1D93">
      <w:pPr>
        <w:pStyle w:val="Style1"/>
        <w:widowControl/>
        <w:tabs>
          <w:tab w:val="left" w:pos="1058"/>
        </w:tabs>
        <w:spacing w:before="65" w:line="317" w:lineRule="exact"/>
        <w:ind w:firstLine="727"/>
        <w:rPr>
          <w:rStyle w:val="FontStyle13"/>
          <w:rFonts w:ascii="Arial" w:hAnsi="Arial" w:cs="Arial"/>
          <w:sz w:val="24"/>
          <w:szCs w:val="24"/>
        </w:rPr>
      </w:pPr>
      <w:r w:rsidRPr="00473BDE">
        <w:rPr>
          <w:rStyle w:val="FontStyle13"/>
          <w:rFonts w:ascii="Arial" w:hAnsi="Arial" w:cs="Arial"/>
          <w:sz w:val="24"/>
          <w:szCs w:val="24"/>
        </w:rPr>
        <w:t xml:space="preserve">а) </w:t>
      </w:r>
      <w:r w:rsidRPr="00473BDE">
        <w:rPr>
          <w:rStyle w:val="FontStyle13"/>
          <w:rFonts w:ascii="Arial" w:hAnsi="Arial" w:cs="Arial"/>
          <w:sz w:val="24"/>
          <w:szCs w:val="24"/>
        </w:rPr>
        <w:tab/>
        <w:t xml:space="preserve">в размере до 100 процентов суммы договора (контракта), счета-фактуры, но не более лимитов бюджетных обязательств, подлежащих исполнению за счет средств </w:t>
      </w:r>
      <w:r w:rsidR="00857A36">
        <w:rPr>
          <w:rStyle w:val="FontStyle13"/>
          <w:rFonts w:ascii="Arial" w:hAnsi="Arial" w:cs="Arial"/>
          <w:sz w:val="24"/>
          <w:szCs w:val="24"/>
        </w:rPr>
        <w:t>ме</w:t>
      </w:r>
      <w:r w:rsidRPr="00473BDE">
        <w:rPr>
          <w:rStyle w:val="FontStyle13"/>
          <w:rFonts w:ascii="Arial" w:hAnsi="Arial" w:cs="Arial"/>
          <w:sz w:val="24"/>
          <w:szCs w:val="24"/>
        </w:rPr>
        <w:t>стного бюджета в соответствующем финансовом году по договорам (контрактам):</w:t>
      </w:r>
    </w:p>
    <w:p w:rsidR="00DE1D93" w:rsidRPr="00473BDE" w:rsidRDefault="00857A36" w:rsidP="00DE1D93">
      <w:pPr>
        <w:pStyle w:val="Style7"/>
        <w:widowControl/>
        <w:ind w:right="7"/>
        <w:rPr>
          <w:rStyle w:val="FontStyle13"/>
          <w:rFonts w:ascii="Arial" w:hAnsi="Arial" w:cs="Arial"/>
          <w:sz w:val="24"/>
          <w:szCs w:val="24"/>
        </w:rPr>
      </w:pPr>
      <w:r>
        <w:rPr>
          <w:rStyle w:val="FontStyle13"/>
          <w:rFonts w:ascii="Arial" w:hAnsi="Arial" w:cs="Arial"/>
          <w:sz w:val="24"/>
          <w:szCs w:val="24"/>
        </w:rPr>
        <w:t xml:space="preserve">об </w:t>
      </w:r>
      <w:r w:rsidR="00DE1D93" w:rsidRPr="00473BDE">
        <w:rPr>
          <w:rStyle w:val="FontStyle13"/>
          <w:rFonts w:ascii="Arial" w:hAnsi="Arial" w:cs="Arial"/>
          <w:sz w:val="24"/>
          <w:szCs w:val="24"/>
        </w:rPr>
        <w:t>оказани</w:t>
      </w:r>
      <w:r>
        <w:rPr>
          <w:rStyle w:val="FontStyle13"/>
          <w:rFonts w:ascii="Arial" w:hAnsi="Arial" w:cs="Arial"/>
          <w:sz w:val="24"/>
          <w:szCs w:val="24"/>
        </w:rPr>
        <w:t>и</w:t>
      </w:r>
      <w:r w:rsidR="00DE1D93" w:rsidRPr="00473BDE">
        <w:rPr>
          <w:rStyle w:val="FontStyle13"/>
          <w:rFonts w:ascii="Arial" w:hAnsi="Arial" w:cs="Arial"/>
          <w:sz w:val="24"/>
          <w:szCs w:val="24"/>
        </w:rPr>
        <w:t xml:space="preserve"> услуг связи, Интернет, за исключением услуг междугородной и международной связи;</w:t>
      </w:r>
    </w:p>
    <w:p w:rsidR="00DE1D93" w:rsidRPr="00473BDE" w:rsidRDefault="00857A36" w:rsidP="00DE1D93">
      <w:pPr>
        <w:pStyle w:val="Style3"/>
        <w:widowControl/>
        <w:ind w:firstLine="727"/>
        <w:rPr>
          <w:rStyle w:val="FontStyle13"/>
          <w:rFonts w:ascii="Arial" w:hAnsi="Arial" w:cs="Arial"/>
          <w:sz w:val="24"/>
          <w:szCs w:val="24"/>
        </w:rPr>
      </w:pPr>
      <w:r>
        <w:rPr>
          <w:rStyle w:val="FontStyle13"/>
          <w:rFonts w:ascii="Arial" w:hAnsi="Arial" w:cs="Arial"/>
          <w:sz w:val="24"/>
          <w:szCs w:val="24"/>
        </w:rPr>
        <w:t xml:space="preserve">о </w:t>
      </w:r>
      <w:r w:rsidR="00DE1D93" w:rsidRPr="00473BDE">
        <w:rPr>
          <w:rStyle w:val="FontStyle13"/>
          <w:rFonts w:ascii="Arial" w:hAnsi="Arial" w:cs="Arial"/>
          <w:sz w:val="24"/>
          <w:szCs w:val="24"/>
        </w:rPr>
        <w:t>приобретени</w:t>
      </w:r>
      <w:r>
        <w:rPr>
          <w:rStyle w:val="FontStyle13"/>
          <w:rFonts w:ascii="Arial" w:hAnsi="Arial" w:cs="Arial"/>
          <w:sz w:val="24"/>
          <w:szCs w:val="24"/>
        </w:rPr>
        <w:t>и</w:t>
      </w:r>
      <w:r w:rsidR="00DE1D93" w:rsidRPr="00473BDE">
        <w:rPr>
          <w:rStyle w:val="FontStyle13"/>
          <w:rFonts w:ascii="Arial" w:hAnsi="Arial" w:cs="Arial"/>
          <w:sz w:val="24"/>
          <w:szCs w:val="24"/>
        </w:rPr>
        <w:t xml:space="preserve"> авиа - и железнодорожных билетов, билетов для проезда городским, междугородним и пригородным транспортом;</w:t>
      </w:r>
    </w:p>
    <w:p w:rsidR="00DE1D93" w:rsidRPr="00473BDE" w:rsidRDefault="00857A36" w:rsidP="00DE1D93">
      <w:pPr>
        <w:pStyle w:val="Style3"/>
        <w:widowControl/>
        <w:ind w:left="734" w:firstLine="0"/>
        <w:jc w:val="left"/>
        <w:rPr>
          <w:rStyle w:val="FontStyle13"/>
          <w:rFonts w:ascii="Arial" w:hAnsi="Arial" w:cs="Arial"/>
          <w:sz w:val="24"/>
          <w:szCs w:val="24"/>
        </w:rPr>
      </w:pPr>
      <w:r>
        <w:rPr>
          <w:rStyle w:val="FontStyle13"/>
          <w:rFonts w:ascii="Arial" w:hAnsi="Arial" w:cs="Arial"/>
          <w:sz w:val="24"/>
          <w:szCs w:val="24"/>
        </w:rPr>
        <w:t>о найм</w:t>
      </w:r>
      <w:r w:rsidRPr="00857A36">
        <w:rPr>
          <w:rStyle w:val="FontStyle13"/>
          <w:rFonts w:ascii="Arial" w:hAnsi="Arial" w:cs="Arial"/>
          <w:sz w:val="24"/>
          <w:szCs w:val="24"/>
        </w:rPr>
        <w:t>е</w:t>
      </w:r>
      <w:r w:rsidR="00DE1D93" w:rsidRPr="00857A36">
        <w:rPr>
          <w:rStyle w:val="FontStyle13"/>
          <w:rFonts w:ascii="Arial" w:hAnsi="Arial" w:cs="Arial"/>
          <w:sz w:val="24"/>
          <w:szCs w:val="24"/>
        </w:rPr>
        <w:t xml:space="preserve"> </w:t>
      </w:r>
      <w:r w:rsidR="00DE1D93" w:rsidRPr="00473BDE">
        <w:rPr>
          <w:rStyle w:val="FontStyle13"/>
          <w:rFonts w:ascii="Arial" w:hAnsi="Arial" w:cs="Arial"/>
          <w:sz w:val="24"/>
          <w:szCs w:val="24"/>
        </w:rPr>
        <w:t>жилых помещений при служебных командировках;</w:t>
      </w:r>
    </w:p>
    <w:p w:rsidR="00DE1D93" w:rsidRPr="00473BDE" w:rsidRDefault="00857A36" w:rsidP="00DE1D93">
      <w:pPr>
        <w:pStyle w:val="Style3"/>
        <w:widowControl/>
        <w:ind w:left="734" w:firstLine="0"/>
        <w:jc w:val="left"/>
        <w:rPr>
          <w:rStyle w:val="FontStyle13"/>
          <w:rFonts w:ascii="Arial" w:hAnsi="Arial" w:cs="Arial"/>
          <w:sz w:val="24"/>
          <w:szCs w:val="24"/>
        </w:rPr>
      </w:pPr>
      <w:r>
        <w:rPr>
          <w:rStyle w:val="FontStyle13"/>
          <w:rFonts w:ascii="Arial" w:hAnsi="Arial" w:cs="Arial"/>
          <w:sz w:val="24"/>
          <w:szCs w:val="24"/>
        </w:rPr>
        <w:t xml:space="preserve">об </w:t>
      </w:r>
      <w:r w:rsidR="00DE1D93" w:rsidRPr="00473BDE">
        <w:rPr>
          <w:rStyle w:val="FontStyle13"/>
          <w:rFonts w:ascii="Arial" w:hAnsi="Arial" w:cs="Arial"/>
          <w:sz w:val="24"/>
          <w:szCs w:val="24"/>
        </w:rPr>
        <w:t>аренд</w:t>
      </w:r>
      <w:r>
        <w:rPr>
          <w:rStyle w:val="FontStyle13"/>
          <w:rFonts w:ascii="Arial" w:hAnsi="Arial" w:cs="Arial"/>
          <w:sz w:val="24"/>
          <w:szCs w:val="24"/>
        </w:rPr>
        <w:t>е</w:t>
      </w:r>
      <w:r w:rsidR="00DE1D93" w:rsidRPr="00473BDE">
        <w:rPr>
          <w:rStyle w:val="FontStyle13"/>
          <w:rFonts w:ascii="Arial" w:hAnsi="Arial" w:cs="Arial"/>
          <w:sz w:val="24"/>
          <w:szCs w:val="24"/>
        </w:rPr>
        <w:t xml:space="preserve"> (субаренд</w:t>
      </w:r>
      <w:r>
        <w:rPr>
          <w:rStyle w:val="FontStyle13"/>
          <w:rFonts w:ascii="Arial" w:hAnsi="Arial" w:cs="Arial"/>
          <w:sz w:val="24"/>
          <w:szCs w:val="24"/>
        </w:rPr>
        <w:t>е</w:t>
      </w:r>
      <w:r w:rsidR="00DE1D93" w:rsidRPr="00473BDE">
        <w:rPr>
          <w:rStyle w:val="FontStyle13"/>
          <w:rFonts w:ascii="Arial" w:hAnsi="Arial" w:cs="Arial"/>
          <w:sz w:val="24"/>
          <w:szCs w:val="24"/>
        </w:rPr>
        <w:t>);</w:t>
      </w:r>
    </w:p>
    <w:p w:rsidR="00DE1D93" w:rsidRPr="00473BDE" w:rsidRDefault="00DE1D93" w:rsidP="00DE1D93">
      <w:pPr>
        <w:pStyle w:val="Style3"/>
        <w:widowControl/>
        <w:spacing w:before="7"/>
        <w:ind w:right="14" w:firstLine="727"/>
        <w:rPr>
          <w:rStyle w:val="FontStyle13"/>
          <w:rFonts w:ascii="Arial" w:hAnsi="Arial" w:cs="Arial"/>
          <w:sz w:val="24"/>
          <w:szCs w:val="24"/>
        </w:rPr>
      </w:pPr>
      <w:r w:rsidRPr="00473BDE">
        <w:rPr>
          <w:rStyle w:val="FontStyle13"/>
          <w:rFonts w:ascii="Arial" w:hAnsi="Arial" w:cs="Arial"/>
          <w:sz w:val="24"/>
          <w:szCs w:val="24"/>
        </w:rPr>
        <w:t>об имущественном и личном страховании, страховании автогражданской ответственности;</w:t>
      </w:r>
    </w:p>
    <w:p w:rsidR="00DE1D93" w:rsidRPr="00473BDE" w:rsidRDefault="00DE1D93" w:rsidP="00DE1D93">
      <w:pPr>
        <w:pStyle w:val="Style3"/>
        <w:widowControl/>
        <w:ind w:left="727" w:firstLine="0"/>
        <w:jc w:val="left"/>
        <w:rPr>
          <w:rStyle w:val="FontStyle13"/>
          <w:rFonts w:ascii="Arial" w:hAnsi="Arial" w:cs="Arial"/>
          <w:sz w:val="24"/>
          <w:szCs w:val="24"/>
        </w:rPr>
      </w:pPr>
      <w:r w:rsidRPr="00473BDE">
        <w:rPr>
          <w:rStyle w:val="FontStyle13"/>
          <w:rFonts w:ascii="Arial" w:hAnsi="Arial" w:cs="Arial"/>
          <w:sz w:val="24"/>
          <w:szCs w:val="24"/>
        </w:rPr>
        <w:t>на обучение, подготовку и переподготовку специалистов;</w:t>
      </w:r>
    </w:p>
    <w:p w:rsidR="00DE1D93" w:rsidRPr="00473BDE" w:rsidRDefault="00DE1D93" w:rsidP="00DE1D93">
      <w:pPr>
        <w:pStyle w:val="Style3"/>
        <w:widowControl/>
        <w:ind w:left="734" w:firstLine="0"/>
        <w:jc w:val="left"/>
        <w:rPr>
          <w:rStyle w:val="FontStyle13"/>
          <w:rFonts w:ascii="Arial" w:hAnsi="Arial" w:cs="Arial"/>
          <w:sz w:val="24"/>
          <w:szCs w:val="24"/>
        </w:rPr>
      </w:pPr>
      <w:r w:rsidRPr="00473BDE">
        <w:rPr>
          <w:rStyle w:val="FontStyle13"/>
          <w:rFonts w:ascii="Arial" w:hAnsi="Arial" w:cs="Arial"/>
          <w:sz w:val="24"/>
          <w:szCs w:val="24"/>
        </w:rPr>
        <w:t>об оказании услуг организациями федеральной почтовой связи;</w:t>
      </w:r>
    </w:p>
    <w:p w:rsidR="00DE1D93" w:rsidRPr="00473BDE" w:rsidRDefault="00DE1D93" w:rsidP="00DE1D93">
      <w:pPr>
        <w:pStyle w:val="Style3"/>
        <w:widowControl/>
        <w:ind w:right="7" w:firstLine="734"/>
        <w:rPr>
          <w:rStyle w:val="FontStyle13"/>
          <w:rFonts w:ascii="Arial" w:hAnsi="Arial" w:cs="Arial"/>
          <w:sz w:val="24"/>
          <w:szCs w:val="24"/>
        </w:rPr>
      </w:pPr>
      <w:r w:rsidRPr="00473BDE">
        <w:rPr>
          <w:rStyle w:val="FontStyle13"/>
          <w:rFonts w:ascii="Arial" w:hAnsi="Arial" w:cs="Arial"/>
          <w:sz w:val="24"/>
          <w:szCs w:val="24"/>
        </w:rPr>
        <w:t>об оказании услуг распространения периодических печатных изданий по подписке;</w:t>
      </w:r>
    </w:p>
    <w:p w:rsidR="00DE1D93" w:rsidRPr="00473BDE" w:rsidRDefault="00DE1D93" w:rsidP="00DE1D93">
      <w:pPr>
        <w:pStyle w:val="Style3"/>
        <w:widowControl/>
        <w:ind w:left="727" w:firstLine="0"/>
        <w:jc w:val="left"/>
        <w:rPr>
          <w:rStyle w:val="FontStyle13"/>
          <w:rFonts w:ascii="Arial" w:hAnsi="Arial" w:cs="Arial"/>
          <w:sz w:val="24"/>
          <w:szCs w:val="24"/>
        </w:rPr>
      </w:pPr>
      <w:r w:rsidRPr="00473BDE">
        <w:rPr>
          <w:rStyle w:val="FontStyle13"/>
          <w:rFonts w:ascii="Arial" w:hAnsi="Arial" w:cs="Arial"/>
          <w:sz w:val="24"/>
          <w:szCs w:val="24"/>
        </w:rPr>
        <w:lastRenderedPageBreak/>
        <w:t>на приобретение путевок;</w:t>
      </w:r>
    </w:p>
    <w:p w:rsidR="00DE1D93" w:rsidRPr="00473BDE" w:rsidRDefault="00DE1D93" w:rsidP="00DE1D93">
      <w:pPr>
        <w:pStyle w:val="Style3"/>
        <w:widowControl/>
        <w:ind w:right="14" w:firstLine="734"/>
        <w:rPr>
          <w:rStyle w:val="FontStyle13"/>
          <w:rFonts w:ascii="Arial" w:hAnsi="Arial" w:cs="Arial"/>
          <w:sz w:val="24"/>
          <w:szCs w:val="24"/>
        </w:rPr>
      </w:pPr>
      <w:r w:rsidRPr="00473BDE">
        <w:rPr>
          <w:rStyle w:val="FontStyle13"/>
          <w:rFonts w:ascii="Arial" w:hAnsi="Arial" w:cs="Arial"/>
          <w:sz w:val="24"/>
          <w:szCs w:val="24"/>
        </w:rPr>
        <w:t>на приобретение жилых, нежилых помещений в соответствии с законодательством Российской Федерации и Кемеровской области, при наличии государственной регистрации сделки;</w:t>
      </w:r>
    </w:p>
    <w:p w:rsidR="00DE1D93" w:rsidRPr="00473BDE" w:rsidRDefault="00DE1D93" w:rsidP="00DE1D93">
      <w:pPr>
        <w:pStyle w:val="Style3"/>
        <w:widowControl/>
        <w:ind w:firstLine="720"/>
        <w:rPr>
          <w:rStyle w:val="FontStyle13"/>
          <w:rFonts w:ascii="Arial" w:hAnsi="Arial" w:cs="Arial"/>
          <w:sz w:val="24"/>
          <w:szCs w:val="24"/>
        </w:rPr>
      </w:pPr>
      <w:r w:rsidRPr="00473BDE">
        <w:rPr>
          <w:rStyle w:val="FontStyle13"/>
          <w:rFonts w:ascii="Arial" w:hAnsi="Arial" w:cs="Arial"/>
          <w:sz w:val="24"/>
          <w:szCs w:val="24"/>
        </w:rPr>
        <w:t xml:space="preserve">на оплату коммунальных услуг, газоснабжения, электроснабжения, водоснабжения и водоотведения объектов </w:t>
      </w:r>
      <w:r w:rsidR="00857A36" w:rsidRPr="003041A4">
        <w:rPr>
          <w:rStyle w:val="FontStyle13"/>
          <w:rFonts w:ascii="Arial" w:hAnsi="Arial" w:cs="Arial"/>
          <w:sz w:val="24"/>
          <w:szCs w:val="24"/>
        </w:rPr>
        <w:t xml:space="preserve">муниципальной </w:t>
      </w:r>
      <w:r w:rsidR="00857A36">
        <w:rPr>
          <w:rStyle w:val="FontStyle13"/>
          <w:rFonts w:ascii="Arial" w:hAnsi="Arial" w:cs="Arial"/>
          <w:sz w:val="24"/>
          <w:szCs w:val="24"/>
        </w:rPr>
        <w:t>с</w:t>
      </w:r>
      <w:r w:rsidRPr="00473BDE">
        <w:rPr>
          <w:rStyle w:val="FontStyle13"/>
          <w:rFonts w:ascii="Arial" w:hAnsi="Arial" w:cs="Arial"/>
          <w:sz w:val="24"/>
          <w:szCs w:val="24"/>
        </w:rPr>
        <w:t xml:space="preserve">обственности; </w:t>
      </w:r>
    </w:p>
    <w:p w:rsidR="00DE1D93" w:rsidRPr="00473BDE" w:rsidRDefault="00DE1D93" w:rsidP="00DE1D93">
      <w:pPr>
        <w:pStyle w:val="Style3"/>
        <w:widowControl/>
        <w:ind w:firstLine="720"/>
        <w:rPr>
          <w:rStyle w:val="FontStyle13"/>
          <w:rFonts w:ascii="Arial" w:hAnsi="Arial" w:cs="Arial"/>
          <w:sz w:val="24"/>
          <w:szCs w:val="24"/>
        </w:rPr>
      </w:pPr>
      <w:r w:rsidRPr="00473BDE">
        <w:rPr>
          <w:rStyle w:val="FontStyle13"/>
          <w:rFonts w:ascii="Arial" w:hAnsi="Arial" w:cs="Arial"/>
          <w:sz w:val="24"/>
          <w:szCs w:val="24"/>
        </w:rPr>
        <w:t xml:space="preserve">о направлении больных на обследование и лечение; </w:t>
      </w:r>
    </w:p>
    <w:p w:rsidR="00DE1D93" w:rsidRPr="00473BDE" w:rsidRDefault="00DE1D93" w:rsidP="00DE1D93">
      <w:pPr>
        <w:pStyle w:val="Style3"/>
        <w:widowControl/>
        <w:ind w:firstLine="720"/>
        <w:rPr>
          <w:rStyle w:val="FontStyle13"/>
          <w:rFonts w:ascii="Arial" w:hAnsi="Arial" w:cs="Arial"/>
          <w:sz w:val="24"/>
          <w:szCs w:val="24"/>
        </w:rPr>
      </w:pPr>
      <w:r w:rsidRPr="00473BDE">
        <w:rPr>
          <w:rStyle w:val="FontStyle13"/>
          <w:rFonts w:ascii="Arial" w:hAnsi="Arial" w:cs="Arial"/>
          <w:sz w:val="24"/>
          <w:szCs w:val="24"/>
        </w:rPr>
        <w:t>на обеспечение лекарственными средствами и изделиями медицинского назначения граждан, имеющих право на получение государственной социальной помощи;</w:t>
      </w:r>
    </w:p>
    <w:p w:rsidR="00DE1D93" w:rsidRPr="00473BDE" w:rsidRDefault="00DE1D93" w:rsidP="00DE1D93">
      <w:pPr>
        <w:pStyle w:val="Style7"/>
        <w:widowControl/>
        <w:ind w:firstLine="709"/>
        <w:rPr>
          <w:rStyle w:val="FontStyle13"/>
          <w:rFonts w:ascii="Arial" w:hAnsi="Arial" w:cs="Arial"/>
          <w:sz w:val="24"/>
          <w:szCs w:val="24"/>
        </w:rPr>
      </w:pPr>
      <w:r w:rsidRPr="00473BDE">
        <w:rPr>
          <w:rStyle w:val="FontStyle13"/>
          <w:rFonts w:ascii="Arial" w:hAnsi="Arial" w:cs="Arial"/>
          <w:sz w:val="24"/>
          <w:szCs w:val="24"/>
        </w:rPr>
        <w:t>на поставку товаров (работ, услуг) при подготовке и проведении общественно значимых социальных, культурных, а также спортивных мероприятий;</w:t>
      </w:r>
    </w:p>
    <w:p w:rsidR="00DE1D93" w:rsidRPr="00473BDE" w:rsidRDefault="00857A36" w:rsidP="00DE1D93">
      <w:pPr>
        <w:pStyle w:val="Style7"/>
        <w:widowControl/>
        <w:ind w:left="547" w:firstLine="162"/>
        <w:jc w:val="left"/>
        <w:rPr>
          <w:rStyle w:val="FontStyle13"/>
          <w:rFonts w:ascii="Arial" w:hAnsi="Arial" w:cs="Arial"/>
          <w:sz w:val="24"/>
          <w:szCs w:val="24"/>
        </w:rPr>
      </w:pPr>
      <w:r>
        <w:rPr>
          <w:rStyle w:val="FontStyle13"/>
          <w:rFonts w:ascii="Arial" w:hAnsi="Arial" w:cs="Arial"/>
          <w:sz w:val="24"/>
          <w:szCs w:val="24"/>
        </w:rPr>
        <w:t xml:space="preserve">на </w:t>
      </w:r>
      <w:r w:rsidR="00DE1D93" w:rsidRPr="00473BDE">
        <w:rPr>
          <w:rStyle w:val="FontStyle13"/>
          <w:rFonts w:ascii="Arial" w:hAnsi="Arial" w:cs="Arial"/>
          <w:sz w:val="24"/>
          <w:szCs w:val="24"/>
        </w:rPr>
        <w:t>приобретение культурных ценностей;</w:t>
      </w:r>
    </w:p>
    <w:p w:rsidR="00DE1D93" w:rsidRPr="00473BDE" w:rsidRDefault="00DE1D93" w:rsidP="00DE1D93">
      <w:pPr>
        <w:pStyle w:val="Style7"/>
        <w:widowControl/>
        <w:ind w:firstLine="709"/>
        <w:rPr>
          <w:rStyle w:val="FontStyle13"/>
          <w:rFonts w:ascii="Arial" w:hAnsi="Arial" w:cs="Arial"/>
          <w:sz w:val="24"/>
          <w:szCs w:val="24"/>
        </w:rPr>
      </w:pPr>
      <w:r w:rsidRPr="00473BDE">
        <w:rPr>
          <w:rStyle w:val="FontStyle13"/>
          <w:rFonts w:ascii="Arial" w:hAnsi="Arial" w:cs="Arial"/>
          <w:sz w:val="24"/>
          <w:szCs w:val="24"/>
        </w:rPr>
        <w:t xml:space="preserve">на организацию выставок, ярмарок и других </w:t>
      </w:r>
      <w:proofErr w:type="spellStart"/>
      <w:r w:rsidRPr="00473BDE">
        <w:rPr>
          <w:rStyle w:val="FontStyle13"/>
          <w:rFonts w:ascii="Arial" w:hAnsi="Arial" w:cs="Arial"/>
          <w:sz w:val="24"/>
          <w:szCs w:val="24"/>
        </w:rPr>
        <w:t>выставочно</w:t>
      </w:r>
      <w:proofErr w:type="spellEnd"/>
      <w:r w:rsidRPr="00473BDE">
        <w:rPr>
          <w:rStyle w:val="FontStyle13"/>
          <w:rFonts w:ascii="Arial" w:hAnsi="Arial" w:cs="Arial"/>
          <w:sz w:val="24"/>
          <w:szCs w:val="24"/>
        </w:rPr>
        <w:t>-ярмарочных мероприятий;</w:t>
      </w:r>
    </w:p>
    <w:p w:rsidR="00DE1D93" w:rsidRPr="00473BDE" w:rsidRDefault="00DE1D93" w:rsidP="00DE1D93">
      <w:pPr>
        <w:widowControl/>
        <w:ind w:firstLine="709"/>
        <w:jc w:val="both"/>
        <w:rPr>
          <w:rFonts w:ascii="Arial" w:hAnsi="Arial" w:cs="Arial"/>
        </w:rPr>
      </w:pPr>
      <w:r w:rsidRPr="00473BDE">
        <w:rPr>
          <w:rFonts w:ascii="Arial" w:hAnsi="Arial" w:cs="Arial"/>
        </w:rPr>
        <w:t>об участии в научных, методических, научно-практических и иных конференциях;</w:t>
      </w:r>
    </w:p>
    <w:p w:rsidR="00DE1D93" w:rsidRPr="00473BDE" w:rsidRDefault="00DE1D93" w:rsidP="00DE1D93">
      <w:pPr>
        <w:widowControl/>
        <w:ind w:firstLine="709"/>
        <w:jc w:val="both"/>
        <w:rPr>
          <w:rFonts w:ascii="Arial" w:hAnsi="Arial" w:cs="Arial"/>
        </w:rPr>
      </w:pPr>
      <w:r w:rsidRPr="00473BDE">
        <w:rPr>
          <w:rFonts w:ascii="Arial" w:hAnsi="Arial" w:cs="Arial"/>
        </w:rPr>
        <w:t>о проведении государственной экспертизы проектной документации и результатов инженерных изысканий;</w:t>
      </w:r>
    </w:p>
    <w:p w:rsidR="00DE1D93" w:rsidRPr="00473BDE" w:rsidRDefault="00DE1D93" w:rsidP="00DE1D93">
      <w:pPr>
        <w:widowControl/>
        <w:ind w:firstLine="709"/>
        <w:jc w:val="both"/>
        <w:rPr>
          <w:rFonts w:ascii="Arial" w:hAnsi="Arial" w:cs="Arial"/>
        </w:rPr>
      </w:pPr>
      <w:r w:rsidRPr="00473BDE">
        <w:rPr>
          <w:rFonts w:ascii="Arial" w:hAnsi="Arial" w:cs="Arial"/>
        </w:rPr>
        <w:t xml:space="preserve">о проведении </w:t>
      </w:r>
      <w:proofErr w:type="gramStart"/>
      <w:r w:rsidRPr="00473BDE">
        <w:rPr>
          <w:rFonts w:ascii="Arial" w:hAnsi="Arial" w:cs="Arial"/>
        </w:rPr>
        <w:t>проверки достоверности определения сметной стоимости объектов капитального</w:t>
      </w:r>
      <w:proofErr w:type="gramEnd"/>
      <w:r w:rsidRPr="00473BDE">
        <w:rPr>
          <w:rFonts w:ascii="Arial" w:hAnsi="Arial" w:cs="Arial"/>
        </w:rPr>
        <w:t xml:space="preserve"> строительства, финансовое обеспечение строительства, реконструкции или технического перевооружения которых планируется осуществлять полностью или частично за счет средств </w:t>
      </w:r>
      <w:r w:rsidR="00857A36">
        <w:rPr>
          <w:rFonts w:ascii="Arial" w:hAnsi="Arial" w:cs="Arial"/>
        </w:rPr>
        <w:t>ме</w:t>
      </w:r>
      <w:r w:rsidRPr="00473BDE">
        <w:rPr>
          <w:rFonts w:ascii="Arial" w:hAnsi="Arial" w:cs="Arial"/>
        </w:rPr>
        <w:t xml:space="preserve">стного бюджета; </w:t>
      </w:r>
    </w:p>
    <w:p w:rsidR="00DE1D93" w:rsidRDefault="00DE1D93" w:rsidP="00DE1D93">
      <w:pPr>
        <w:widowControl/>
        <w:ind w:firstLine="709"/>
        <w:jc w:val="both"/>
        <w:rPr>
          <w:rFonts w:ascii="Arial" w:eastAsia="Calibri" w:hAnsi="Arial" w:cs="Arial"/>
          <w:lang w:eastAsia="en-US"/>
        </w:rPr>
      </w:pPr>
      <w:proofErr w:type="gramStart"/>
      <w:r w:rsidRPr="00473BDE">
        <w:rPr>
          <w:rFonts w:ascii="Arial" w:eastAsia="Calibri" w:hAnsi="Arial" w:cs="Arial"/>
          <w:lang w:eastAsia="en-US"/>
        </w:rPr>
        <w:t>по договорам участия в долевом строительстве, связанным с привлечением денежных средств граждан и юридических лиц для долевого строительства многоквартирных домов и (или) иных объектов недвижимости в соответствии с федеральным законом "Об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Федерации".</w:t>
      </w:r>
      <w:proofErr w:type="gramEnd"/>
    </w:p>
    <w:p w:rsidR="008C3162" w:rsidRPr="00201D58" w:rsidRDefault="008C3162" w:rsidP="008C3162">
      <w:pPr>
        <w:pStyle w:val="ConsPlusNormal"/>
        <w:jc w:val="both"/>
        <w:rPr>
          <w:b w:val="0"/>
          <w:sz w:val="24"/>
          <w:szCs w:val="24"/>
        </w:rPr>
      </w:pPr>
      <w:r w:rsidRPr="003041A4">
        <w:rPr>
          <w:b w:val="0"/>
          <w:sz w:val="24"/>
          <w:szCs w:val="24"/>
        </w:rPr>
        <w:t>на публикацию сообщения о реорганизации, ликвидации юридического лица.</w:t>
      </w:r>
    </w:p>
    <w:p w:rsidR="00DE1D93" w:rsidRPr="00473BDE" w:rsidRDefault="00DE1D93" w:rsidP="00DE1D93">
      <w:pPr>
        <w:pStyle w:val="Style1"/>
        <w:widowControl/>
        <w:tabs>
          <w:tab w:val="left" w:pos="1058"/>
        </w:tabs>
        <w:spacing w:line="317" w:lineRule="exact"/>
        <w:ind w:firstLine="727"/>
        <w:rPr>
          <w:rStyle w:val="FontStyle13"/>
          <w:rFonts w:ascii="Arial" w:hAnsi="Arial" w:cs="Arial"/>
          <w:sz w:val="24"/>
          <w:szCs w:val="24"/>
        </w:rPr>
      </w:pPr>
      <w:r w:rsidRPr="00473BDE">
        <w:rPr>
          <w:rStyle w:val="FontStyle13"/>
          <w:rFonts w:ascii="Arial" w:hAnsi="Arial" w:cs="Arial"/>
          <w:sz w:val="24"/>
          <w:szCs w:val="24"/>
        </w:rPr>
        <w:t xml:space="preserve">б) </w:t>
      </w:r>
      <w:r w:rsidRPr="00473BDE">
        <w:rPr>
          <w:rStyle w:val="FontStyle13"/>
          <w:rFonts w:ascii="Arial" w:hAnsi="Arial" w:cs="Arial"/>
          <w:sz w:val="24"/>
          <w:szCs w:val="24"/>
        </w:rPr>
        <w:tab/>
        <w:t>в размере до 30 процентов от суммы государственного контракта (договора), но не более 30 процентов лимитов бюджетных обязательств, подлежащих исполнению за счет средств областного бюджета в соответствующем финансовом году, по остальным договорам (контрактам), если иное не предусмотрено законодательством.</w:t>
      </w:r>
    </w:p>
    <w:p w:rsidR="00DE1D93" w:rsidRPr="00473BDE" w:rsidRDefault="00DE1D93" w:rsidP="00DE1D93">
      <w:pPr>
        <w:pStyle w:val="Style1"/>
        <w:widowControl/>
        <w:tabs>
          <w:tab w:val="left" w:pos="1246"/>
        </w:tabs>
        <w:spacing w:line="317" w:lineRule="exact"/>
        <w:ind w:firstLine="727"/>
        <w:rPr>
          <w:rStyle w:val="FontStyle13"/>
          <w:rFonts w:ascii="Arial" w:hAnsi="Arial" w:cs="Arial"/>
          <w:sz w:val="24"/>
          <w:szCs w:val="24"/>
        </w:rPr>
      </w:pPr>
      <w:r w:rsidRPr="00473BDE">
        <w:rPr>
          <w:rStyle w:val="FontStyle13"/>
          <w:rFonts w:ascii="Arial" w:hAnsi="Arial" w:cs="Arial"/>
          <w:sz w:val="24"/>
          <w:szCs w:val="24"/>
        </w:rPr>
        <w:t>2.5.</w:t>
      </w:r>
      <w:r w:rsidRPr="00473BDE">
        <w:rPr>
          <w:rStyle w:val="FontStyle13"/>
          <w:rFonts w:ascii="Arial" w:hAnsi="Arial" w:cs="Arial"/>
          <w:sz w:val="24"/>
          <w:szCs w:val="24"/>
        </w:rPr>
        <w:tab/>
        <w:t xml:space="preserve">Если </w:t>
      </w:r>
      <w:r w:rsidR="00857A36" w:rsidRPr="003041A4">
        <w:rPr>
          <w:rStyle w:val="FontStyle13"/>
          <w:rFonts w:ascii="Arial" w:hAnsi="Arial" w:cs="Arial"/>
          <w:sz w:val="24"/>
          <w:szCs w:val="24"/>
        </w:rPr>
        <w:t>муниципальный</w:t>
      </w:r>
      <w:r w:rsidR="00857A36" w:rsidRPr="00473BDE">
        <w:rPr>
          <w:rStyle w:val="FontStyle13"/>
          <w:rFonts w:ascii="Arial" w:hAnsi="Arial" w:cs="Arial"/>
          <w:sz w:val="24"/>
          <w:szCs w:val="24"/>
        </w:rPr>
        <w:t xml:space="preserve"> </w:t>
      </w:r>
      <w:r w:rsidRPr="00473BDE">
        <w:rPr>
          <w:rStyle w:val="FontStyle13"/>
          <w:rFonts w:ascii="Arial" w:hAnsi="Arial" w:cs="Arial"/>
          <w:sz w:val="24"/>
          <w:szCs w:val="24"/>
        </w:rPr>
        <w:t xml:space="preserve">контракт (договор) заключен на срок более одного года, то указанный размер авансирования устанавливается от стоимости услуг, работ (этапов работ), предусмотренных в </w:t>
      </w:r>
      <w:r w:rsidR="00857A36" w:rsidRPr="003041A4">
        <w:rPr>
          <w:rStyle w:val="FontStyle13"/>
          <w:rFonts w:ascii="Arial" w:hAnsi="Arial" w:cs="Arial"/>
          <w:sz w:val="24"/>
          <w:szCs w:val="24"/>
        </w:rPr>
        <w:t>муниципальн</w:t>
      </w:r>
      <w:r w:rsidR="00F347E8" w:rsidRPr="003041A4">
        <w:rPr>
          <w:rStyle w:val="FontStyle13"/>
          <w:rFonts w:ascii="Arial" w:hAnsi="Arial" w:cs="Arial"/>
          <w:sz w:val="24"/>
          <w:szCs w:val="24"/>
        </w:rPr>
        <w:t>ом</w:t>
      </w:r>
      <w:r w:rsidR="00857A36" w:rsidRPr="00473BDE">
        <w:rPr>
          <w:rStyle w:val="FontStyle13"/>
          <w:rFonts w:ascii="Arial" w:hAnsi="Arial" w:cs="Arial"/>
          <w:sz w:val="24"/>
          <w:szCs w:val="24"/>
        </w:rPr>
        <w:t xml:space="preserve"> </w:t>
      </w:r>
      <w:r w:rsidRPr="00473BDE">
        <w:rPr>
          <w:rStyle w:val="FontStyle13"/>
          <w:rFonts w:ascii="Arial" w:hAnsi="Arial" w:cs="Arial"/>
          <w:sz w:val="24"/>
          <w:szCs w:val="24"/>
        </w:rPr>
        <w:t>контракте (договоре) на текущий финансовый год.</w:t>
      </w:r>
    </w:p>
    <w:p w:rsidR="00DE1D93" w:rsidRPr="00473BDE" w:rsidRDefault="00F347E8" w:rsidP="00DE1D93">
      <w:pPr>
        <w:pStyle w:val="Style3"/>
        <w:widowControl/>
        <w:ind w:firstLine="727"/>
        <w:rPr>
          <w:rStyle w:val="FontStyle13"/>
          <w:rFonts w:ascii="Arial" w:hAnsi="Arial" w:cs="Arial"/>
          <w:sz w:val="24"/>
          <w:szCs w:val="24"/>
        </w:rPr>
      </w:pPr>
      <w:r>
        <w:rPr>
          <w:rStyle w:val="FontStyle13"/>
          <w:rFonts w:ascii="Arial" w:hAnsi="Arial" w:cs="Arial"/>
          <w:sz w:val="24"/>
          <w:szCs w:val="24"/>
        </w:rPr>
        <w:t>М</w:t>
      </w:r>
      <w:r w:rsidRPr="003041A4">
        <w:rPr>
          <w:rStyle w:val="FontStyle13"/>
          <w:rFonts w:ascii="Arial" w:hAnsi="Arial" w:cs="Arial"/>
          <w:sz w:val="24"/>
          <w:szCs w:val="24"/>
        </w:rPr>
        <w:t>униципальный</w:t>
      </w:r>
      <w:r w:rsidRPr="00473BDE">
        <w:rPr>
          <w:rStyle w:val="FontStyle13"/>
          <w:rFonts w:ascii="Arial" w:hAnsi="Arial" w:cs="Arial"/>
          <w:sz w:val="24"/>
          <w:szCs w:val="24"/>
        </w:rPr>
        <w:t xml:space="preserve"> </w:t>
      </w:r>
      <w:r w:rsidR="00DE1D93" w:rsidRPr="00473BDE">
        <w:rPr>
          <w:rStyle w:val="FontStyle13"/>
          <w:rFonts w:ascii="Arial" w:hAnsi="Arial" w:cs="Arial"/>
          <w:sz w:val="24"/>
          <w:szCs w:val="24"/>
        </w:rPr>
        <w:t>контракт (договор) на оказание услуг связи должен содержать сведения о тарифе на услуги связи, количестве номеров и типе используемых абонентских устройств, количестве радиотрансляционных точек, адресах установки.</w:t>
      </w:r>
    </w:p>
    <w:p w:rsidR="00DE1D93" w:rsidRPr="00473BDE" w:rsidRDefault="00DE1D93" w:rsidP="001C3F70">
      <w:pPr>
        <w:pStyle w:val="Style1"/>
        <w:widowControl/>
        <w:tabs>
          <w:tab w:val="left" w:pos="511"/>
        </w:tabs>
        <w:spacing w:line="317" w:lineRule="exact"/>
        <w:ind w:firstLine="709"/>
        <w:rPr>
          <w:rStyle w:val="FontStyle13"/>
          <w:rFonts w:ascii="Arial" w:hAnsi="Arial" w:cs="Arial"/>
          <w:sz w:val="24"/>
          <w:szCs w:val="24"/>
        </w:rPr>
      </w:pPr>
      <w:r w:rsidRPr="00473BDE">
        <w:rPr>
          <w:rStyle w:val="FontStyle13"/>
          <w:rFonts w:ascii="Arial" w:hAnsi="Arial" w:cs="Arial"/>
          <w:sz w:val="24"/>
          <w:szCs w:val="24"/>
        </w:rPr>
        <w:t>2.6.</w:t>
      </w:r>
      <w:r w:rsidRPr="00473BDE">
        <w:rPr>
          <w:rStyle w:val="FontStyle13"/>
          <w:rFonts w:ascii="Arial" w:hAnsi="Arial" w:cs="Arial"/>
          <w:sz w:val="24"/>
          <w:szCs w:val="24"/>
        </w:rPr>
        <w:tab/>
        <w:t xml:space="preserve">Порядок выдачи наличных денег из кассы учреждения под отчет и (или) перечисление в безналичной форме на пластиковые карты определяется действующими нормативными документами и учетной политикой получателей </w:t>
      </w:r>
      <w:r w:rsidRPr="00473BDE">
        <w:rPr>
          <w:rStyle w:val="FontStyle13"/>
          <w:rFonts w:ascii="Arial" w:hAnsi="Arial" w:cs="Arial"/>
          <w:sz w:val="24"/>
          <w:szCs w:val="24"/>
        </w:rPr>
        <w:lastRenderedPageBreak/>
        <w:t xml:space="preserve">средств </w:t>
      </w:r>
      <w:r w:rsidR="00132724">
        <w:rPr>
          <w:rStyle w:val="FontStyle13"/>
          <w:rFonts w:ascii="Arial" w:hAnsi="Arial" w:cs="Arial"/>
          <w:sz w:val="24"/>
          <w:szCs w:val="24"/>
        </w:rPr>
        <w:t>ме</w:t>
      </w:r>
      <w:r w:rsidRPr="00473BDE">
        <w:rPr>
          <w:rStyle w:val="FontStyle13"/>
          <w:rFonts w:ascii="Arial" w:hAnsi="Arial" w:cs="Arial"/>
          <w:sz w:val="24"/>
          <w:szCs w:val="24"/>
        </w:rPr>
        <w:t xml:space="preserve">стного бюджета. Получатель средств </w:t>
      </w:r>
      <w:r w:rsidR="00132724">
        <w:rPr>
          <w:rStyle w:val="FontStyle13"/>
          <w:rFonts w:ascii="Arial" w:hAnsi="Arial" w:cs="Arial"/>
          <w:sz w:val="24"/>
          <w:szCs w:val="24"/>
        </w:rPr>
        <w:t>ме</w:t>
      </w:r>
      <w:r w:rsidRPr="00473BDE">
        <w:rPr>
          <w:rStyle w:val="FontStyle13"/>
          <w:rFonts w:ascii="Arial" w:hAnsi="Arial" w:cs="Arial"/>
          <w:sz w:val="24"/>
          <w:szCs w:val="24"/>
        </w:rPr>
        <w:t>стного бюджета обязан принять меры по минимизации расчетов наличными денежными средствами.</w:t>
      </w:r>
    </w:p>
    <w:p w:rsidR="00DE1D93" w:rsidRPr="00473BDE" w:rsidRDefault="00DE1D93" w:rsidP="00DE1D93">
      <w:pPr>
        <w:pStyle w:val="Style3"/>
        <w:widowControl/>
        <w:ind w:right="14" w:firstLine="709"/>
        <w:rPr>
          <w:rStyle w:val="FontStyle13"/>
          <w:rFonts w:ascii="Arial" w:hAnsi="Arial" w:cs="Arial"/>
          <w:sz w:val="24"/>
          <w:szCs w:val="24"/>
        </w:rPr>
      </w:pPr>
      <w:r w:rsidRPr="00473BDE">
        <w:rPr>
          <w:rStyle w:val="FontStyle13"/>
          <w:rFonts w:ascii="Arial" w:hAnsi="Arial" w:cs="Arial"/>
          <w:sz w:val="24"/>
          <w:szCs w:val="24"/>
        </w:rPr>
        <w:t>Предельный размер расчетов наличными деньгами устанавливается в соответствии с нормативными правовыми актами Центрального банка Российской Федерации.</w:t>
      </w:r>
    </w:p>
    <w:p w:rsidR="00DE1D93" w:rsidRPr="00473BDE" w:rsidRDefault="00DE1D93" w:rsidP="00DE1D93">
      <w:pPr>
        <w:pStyle w:val="Style3"/>
        <w:widowControl/>
        <w:ind w:firstLine="709"/>
        <w:rPr>
          <w:rStyle w:val="FontStyle13"/>
          <w:rFonts w:ascii="Arial" w:hAnsi="Arial" w:cs="Arial"/>
          <w:sz w:val="24"/>
          <w:szCs w:val="24"/>
        </w:rPr>
      </w:pPr>
      <w:r w:rsidRPr="00473BDE">
        <w:rPr>
          <w:rStyle w:val="FontStyle13"/>
          <w:rFonts w:ascii="Arial" w:hAnsi="Arial" w:cs="Arial"/>
          <w:sz w:val="24"/>
          <w:szCs w:val="24"/>
        </w:rPr>
        <w:t xml:space="preserve">Ответственность за нецелевое расходование средств </w:t>
      </w:r>
      <w:r w:rsidR="00132724">
        <w:rPr>
          <w:rStyle w:val="FontStyle13"/>
          <w:rFonts w:ascii="Arial" w:hAnsi="Arial" w:cs="Arial"/>
          <w:sz w:val="24"/>
          <w:szCs w:val="24"/>
        </w:rPr>
        <w:t>ме</w:t>
      </w:r>
      <w:r w:rsidRPr="00473BDE">
        <w:rPr>
          <w:rStyle w:val="FontStyle13"/>
          <w:rFonts w:ascii="Arial" w:hAnsi="Arial" w:cs="Arial"/>
          <w:sz w:val="24"/>
          <w:szCs w:val="24"/>
        </w:rPr>
        <w:t xml:space="preserve">стного бюджета при совершении расчетов наличными деньгами несет получатель средств </w:t>
      </w:r>
      <w:r w:rsidR="00132724">
        <w:rPr>
          <w:rStyle w:val="FontStyle13"/>
          <w:rFonts w:ascii="Arial" w:hAnsi="Arial" w:cs="Arial"/>
          <w:sz w:val="24"/>
          <w:szCs w:val="24"/>
        </w:rPr>
        <w:t>ме</w:t>
      </w:r>
      <w:r w:rsidRPr="00473BDE">
        <w:rPr>
          <w:rStyle w:val="FontStyle13"/>
          <w:rFonts w:ascii="Arial" w:hAnsi="Arial" w:cs="Arial"/>
          <w:sz w:val="24"/>
          <w:szCs w:val="24"/>
        </w:rPr>
        <w:t>стного бюджета в соответствии с действующим законодательством.</w:t>
      </w:r>
    </w:p>
    <w:p w:rsidR="00DE1D93" w:rsidRDefault="00DE1D93" w:rsidP="00DE1D93">
      <w:pPr>
        <w:ind w:firstLine="709"/>
        <w:jc w:val="both"/>
        <w:rPr>
          <w:rFonts w:ascii="Arial" w:hAnsi="Arial" w:cs="Arial"/>
        </w:rPr>
      </w:pPr>
      <w:r w:rsidRPr="00473BDE">
        <w:rPr>
          <w:rFonts w:ascii="Arial" w:hAnsi="Arial" w:cs="Arial"/>
        </w:rPr>
        <w:t>2.</w:t>
      </w:r>
      <w:r w:rsidR="001C3F70">
        <w:rPr>
          <w:rFonts w:ascii="Arial" w:hAnsi="Arial" w:cs="Arial"/>
        </w:rPr>
        <w:t>7</w:t>
      </w:r>
      <w:r w:rsidRPr="00473BDE">
        <w:rPr>
          <w:rFonts w:ascii="Arial" w:hAnsi="Arial" w:cs="Arial"/>
        </w:rPr>
        <w:t>. Получатели бюджетных средств обязаны начислять и перечислять соответствующие налоги и сборы, предусмотренные налоговым законодательством Российской Федерации. Ответственность за полноту и своевременность перечисления вышеназванных платежей несут сами получатели бюджетных средств.</w:t>
      </w:r>
    </w:p>
    <w:p w:rsidR="004D1E37" w:rsidRPr="004B1A99" w:rsidRDefault="004D1E37" w:rsidP="00900F31">
      <w:pPr>
        <w:ind w:firstLine="709"/>
        <w:jc w:val="both"/>
        <w:rPr>
          <w:rFonts w:ascii="Arial" w:hAnsi="Arial" w:cs="Arial"/>
        </w:rPr>
      </w:pPr>
      <w:r w:rsidRPr="004B1A99">
        <w:rPr>
          <w:rFonts w:ascii="Arial" w:hAnsi="Arial" w:cs="Arial"/>
        </w:rPr>
        <w:t>2.</w:t>
      </w:r>
      <w:r w:rsidR="001C3F70">
        <w:rPr>
          <w:rFonts w:ascii="Arial" w:hAnsi="Arial" w:cs="Arial"/>
        </w:rPr>
        <w:t>8</w:t>
      </w:r>
      <w:r w:rsidRPr="004B1A99">
        <w:rPr>
          <w:rFonts w:ascii="Arial" w:hAnsi="Arial" w:cs="Arial"/>
        </w:rPr>
        <w:t xml:space="preserve">. Администраторы источников финансирования дефицита </w:t>
      </w:r>
      <w:r w:rsidR="00900F31" w:rsidRPr="004B1A99">
        <w:rPr>
          <w:rFonts w:ascii="Arial" w:hAnsi="Arial" w:cs="Arial"/>
        </w:rPr>
        <w:t>местного б</w:t>
      </w:r>
      <w:r w:rsidRPr="004B1A99">
        <w:rPr>
          <w:rFonts w:ascii="Arial" w:hAnsi="Arial" w:cs="Arial"/>
        </w:rPr>
        <w:t>юджета принимают бюджетные обязательства путем заключения с юридическими лицами кредитных договоров, договоров о предоставлении бюджетных кредитов, договоров о предоставлении муниципальных гарантий (далее - договоры).</w:t>
      </w:r>
    </w:p>
    <w:p w:rsidR="004D1E37" w:rsidRPr="004B1A99" w:rsidRDefault="004D1E37" w:rsidP="00900F31">
      <w:pPr>
        <w:ind w:firstLine="709"/>
        <w:jc w:val="both"/>
        <w:rPr>
          <w:rFonts w:ascii="Arial" w:hAnsi="Arial" w:cs="Arial"/>
        </w:rPr>
      </w:pPr>
      <w:r w:rsidRPr="004B1A99">
        <w:rPr>
          <w:rFonts w:ascii="Arial" w:hAnsi="Arial" w:cs="Arial"/>
        </w:rPr>
        <w:t xml:space="preserve">Принятые денежные обязательства администратором источников финансирования дефицита </w:t>
      </w:r>
      <w:r w:rsidR="001C3F70">
        <w:rPr>
          <w:rFonts w:ascii="Arial" w:hAnsi="Arial" w:cs="Arial"/>
        </w:rPr>
        <w:t xml:space="preserve">местного </w:t>
      </w:r>
      <w:r w:rsidRPr="004B1A99">
        <w:rPr>
          <w:rFonts w:ascii="Arial" w:hAnsi="Arial" w:cs="Arial"/>
        </w:rPr>
        <w:t>бюджета учитываются на основании соответствующих документов, служащих основанием для оплаты.</w:t>
      </w:r>
    </w:p>
    <w:p w:rsidR="004D1E37" w:rsidRPr="004B1A99" w:rsidRDefault="004D1E37" w:rsidP="00900F31">
      <w:pPr>
        <w:ind w:firstLine="709"/>
        <w:jc w:val="both"/>
        <w:rPr>
          <w:rFonts w:ascii="Arial" w:hAnsi="Arial" w:cs="Arial"/>
        </w:rPr>
      </w:pPr>
      <w:r w:rsidRPr="004B1A99">
        <w:rPr>
          <w:rFonts w:ascii="Arial" w:hAnsi="Arial" w:cs="Arial"/>
        </w:rPr>
        <w:t>2.</w:t>
      </w:r>
      <w:r w:rsidR="001C3F70">
        <w:rPr>
          <w:rFonts w:ascii="Arial" w:hAnsi="Arial" w:cs="Arial"/>
        </w:rPr>
        <w:t>9</w:t>
      </w:r>
      <w:r w:rsidR="00900F31" w:rsidRPr="004B1A99">
        <w:rPr>
          <w:rFonts w:ascii="Arial" w:hAnsi="Arial" w:cs="Arial"/>
        </w:rPr>
        <w:t>.</w:t>
      </w:r>
      <w:r w:rsidRPr="004B1A99">
        <w:rPr>
          <w:rFonts w:ascii="Arial" w:hAnsi="Arial" w:cs="Arial"/>
        </w:rPr>
        <w:t xml:space="preserve"> Заключение администратором источников финансирования дефицита </w:t>
      </w:r>
      <w:r w:rsidR="00900F31" w:rsidRPr="004B1A99">
        <w:rPr>
          <w:rFonts w:ascii="Arial" w:hAnsi="Arial" w:cs="Arial"/>
        </w:rPr>
        <w:t xml:space="preserve">местного </w:t>
      </w:r>
      <w:r w:rsidRPr="004B1A99">
        <w:rPr>
          <w:rFonts w:ascii="Arial" w:hAnsi="Arial" w:cs="Arial"/>
        </w:rPr>
        <w:t xml:space="preserve">бюджета договоров и оплата принятых бюджетных и денежных обязательств производится в пределах доведенных ему в текущем финансовом году по кодам бюджетной </w:t>
      </w:r>
      <w:proofErr w:type="gramStart"/>
      <w:r w:rsidRPr="004B1A99">
        <w:rPr>
          <w:rFonts w:ascii="Arial" w:hAnsi="Arial" w:cs="Arial"/>
        </w:rPr>
        <w:t>классификации источников финансирования дефицита бюджетов бюджетных ассигнований</w:t>
      </w:r>
      <w:proofErr w:type="gramEnd"/>
      <w:r w:rsidRPr="004B1A99">
        <w:rPr>
          <w:rFonts w:ascii="Arial" w:hAnsi="Arial" w:cs="Arial"/>
        </w:rPr>
        <w:t xml:space="preserve"> с учетом принятых и неисполненных в предшествующие финансовые годы обязательств.</w:t>
      </w:r>
    </w:p>
    <w:p w:rsidR="004B1A99" w:rsidRPr="00473BDE" w:rsidRDefault="004B1A99" w:rsidP="00DE1D93">
      <w:pPr>
        <w:jc w:val="both"/>
        <w:rPr>
          <w:rFonts w:ascii="Arial" w:hAnsi="Arial" w:cs="Arial"/>
        </w:rPr>
      </w:pPr>
    </w:p>
    <w:p w:rsidR="00DE1D93" w:rsidRDefault="00DE1D93" w:rsidP="00DE1D93">
      <w:pPr>
        <w:pStyle w:val="Style2"/>
        <w:widowControl/>
        <w:spacing w:before="168" w:line="240" w:lineRule="auto"/>
        <w:ind w:left="2952"/>
        <w:rPr>
          <w:rStyle w:val="FontStyle13"/>
          <w:rFonts w:ascii="Arial" w:hAnsi="Arial" w:cs="Arial"/>
          <w:sz w:val="24"/>
          <w:szCs w:val="24"/>
        </w:rPr>
      </w:pPr>
      <w:r w:rsidRPr="00E36939">
        <w:rPr>
          <w:rStyle w:val="FontStyle13"/>
          <w:rFonts w:ascii="Arial" w:hAnsi="Arial" w:cs="Arial"/>
          <w:sz w:val="24"/>
          <w:szCs w:val="24"/>
        </w:rPr>
        <w:t>3. Учет бюджетных обязательств</w:t>
      </w:r>
    </w:p>
    <w:p w:rsidR="006F59ED" w:rsidRPr="00473BDE" w:rsidRDefault="006F59ED" w:rsidP="00DE1D93">
      <w:pPr>
        <w:pStyle w:val="Style2"/>
        <w:widowControl/>
        <w:spacing w:before="168" w:line="240" w:lineRule="auto"/>
        <w:ind w:left="2952"/>
        <w:rPr>
          <w:rStyle w:val="FontStyle13"/>
          <w:rFonts w:ascii="Arial" w:hAnsi="Arial" w:cs="Arial"/>
          <w:sz w:val="24"/>
          <w:szCs w:val="24"/>
        </w:rPr>
      </w:pPr>
    </w:p>
    <w:p w:rsidR="006F59ED" w:rsidRDefault="006F59ED" w:rsidP="006F59ED">
      <w:pPr>
        <w:pStyle w:val="Style1"/>
        <w:widowControl/>
        <w:tabs>
          <w:tab w:val="left" w:pos="1490"/>
        </w:tabs>
        <w:spacing w:line="310" w:lineRule="exact"/>
        <w:ind w:firstLine="734"/>
        <w:rPr>
          <w:rStyle w:val="FontStyle13"/>
          <w:rFonts w:ascii="Arial" w:hAnsi="Arial" w:cs="Arial"/>
          <w:sz w:val="24"/>
          <w:szCs w:val="24"/>
        </w:rPr>
      </w:pPr>
      <w:r>
        <w:rPr>
          <w:rStyle w:val="FontStyle13"/>
          <w:rFonts w:ascii="Arial" w:hAnsi="Arial" w:cs="Arial"/>
          <w:sz w:val="24"/>
          <w:szCs w:val="24"/>
        </w:rPr>
        <w:t xml:space="preserve">3.1. </w:t>
      </w:r>
      <w:r w:rsidR="00DE1D93" w:rsidRPr="00473BDE">
        <w:rPr>
          <w:rStyle w:val="FontStyle13"/>
          <w:rFonts w:ascii="Arial" w:hAnsi="Arial" w:cs="Arial"/>
          <w:sz w:val="24"/>
          <w:szCs w:val="24"/>
        </w:rPr>
        <w:t xml:space="preserve">Получатель средств </w:t>
      </w:r>
      <w:r w:rsidR="00E36939">
        <w:rPr>
          <w:rStyle w:val="FontStyle13"/>
          <w:rFonts w:ascii="Arial" w:hAnsi="Arial" w:cs="Arial"/>
          <w:sz w:val="24"/>
          <w:szCs w:val="24"/>
        </w:rPr>
        <w:t>ме</w:t>
      </w:r>
      <w:r w:rsidR="00DE1D93" w:rsidRPr="00473BDE">
        <w:rPr>
          <w:rStyle w:val="FontStyle13"/>
          <w:rFonts w:ascii="Arial" w:hAnsi="Arial" w:cs="Arial"/>
          <w:sz w:val="24"/>
          <w:szCs w:val="24"/>
        </w:rPr>
        <w:t xml:space="preserve">стного бюджета ведет учет бюджетных обязательств в соответствии с утвержденными приказами Министерства финансов Российской Федерации </w:t>
      </w:r>
      <w:r w:rsidR="00DE1D93" w:rsidRPr="003041A4">
        <w:rPr>
          <w:rStyle w:val="FontStyle13"/>
          <w:rFonts w:ascii="Arial" w:hAnsi="Arial" w:cs="Arial"/>
          <w:sz w:val="24"/>
          <w:szCs w:val="24"/>
        </w:rPr>
        <w:t xml:space="preserve">и </w:t>
      </w:r>
      <w:r w:rsidR="00E36939" w:rsidRPr="003041A4">
        <w:rPr>
          <w:rStyle w:val="FontStyle13"/>
          <w:rFonts w:ascii="Arial" w:hAnsi="Arial" w:cs="Arial"/>
          <w:sz w:val="24"/>
          <w:szCs w:val="24"/>
        </w:rPr>
        <w:t>нормативными правовыми актами Кемеровской области и Тяжинского муниципального района</w:t>
      </w:r>
      <w:r w:rsidR="00DE1D93" w:rsidRPr="003041A4">
        <w:rPr>
          <w:rStyle w:val="FontStyle13"/>
          <w:rFonts w:ascii="Arial" w:hAnsi="Arial" w:cs="Arial"/>
          <w:sz w:val="24"/>
          <w:szCs w:val="24"/>
        </w:rPr>
        <w:t>.</w:t>
      </w:r>
      <w:r>
        <w:rPr>
          <w:rStyle w:val="FontStyle13"/>
          <w:rFonts w:ascii="Arial" w:hAnsi="Arial" w:cs="Arial"/>
          <w:sz w:val="24"/>
          <w:szCs w:val="24"/>
        </w:rPr>
        <w:t xml:space="preserve"> </w:t>
      </w:r>
    </w:p>
    <w:p w:rsidR="006F59ED" w:rsidRDefault="006F59ED" w:rsidP="006F59ED">
      <w:pPr>
        <w:pStyle w:val="Style1"/>
        <w:widowControl/>
        <w:tabs>
          <w:tab w:val="left" w:pos="1490"/>
        </w:tabs>
        <w:spacing w:line="310" w:lineRule="exact"/>
        <w:ind w:firstLine="734"/>
        <w:rPr>
          <w:rStyle w:val="FontStyle13"/>
          <w:rFonts w:ascii="Arial" w:hAnsi="Arial" w:cs="Arial"/>
          <w:sz w:val="24"/>
          <w:szCs w:val="24"/>
        </w:rPr>
      </w:pPr>
      <w:r>
        <w:rPr>
          <w:rStyle w:val="FontStyle13"/>
          <w:rFonts w:ascii="Arial" w:hAnsi="Arial" w:cs="Arial"/>
          <w:sz w:val="24"/>
          <w:szCs w:val="24"/>
        </w:rPr>
        <w:t xml:space="preserve">3.2. </w:t>
      </w:r>
      <w:r w:rsidR="00DE1D93" w:rsidRPr="00473BDE">
        <w:rPr>
          <w:rStyle w:val="FontStyle13"/>
          <w:rFonts w:ascii="Arial" w:hAnsi="Arial" w:cs="Arial"/>
          <w:sz w:val="24"/>
          <w:szCs w:val="24"/>
        </w:rPr>
        <w:t xml:space="preserve">Принятые бюджетные обязательства получателем средств </w:t>
      </w:r>
      <w:r w:rsidR="00E36939">
        <w:rPr>
          <w:rStyle w:val="FontStyle13"/>
          <w:rFonts w:ascii="Arial" w:hAnsi="Arial" w:cs="Arial"/>
          <w:sz w:val="24"/>
          <w:szCs w:val="24"/>
        </w:rPr>
        <w:t>ме</w:t>
      </w:r>
      <w:r w:rsidR="00DE1D93" w:rsidRPr="00473BDE">
        <w:rPr>
          <w:rStyle w:val="FontStyle13"/>
          <w:rFonts w:ascii="Arial" w:hAnsi="Arial" w:cs="Arial"/>
          <w:sz w:val="24"/>
          <w:szCs w:val="24"/>
        </w:rPr>
        <w:t xml:space="preserve">стного бюджета учитываются на основании </w:t>
      </w:r>
      <w:r w:rsidR="00E36939" w:rsidRPr="003041A4">
        <w:rPr>
          <w:rStyle w:val="FontStyle13"/>
          <w:rFonts w:ascii="Arial" w:hAnsi="Arial" w:cs="Arial"/>
          <w:sz w:val="24"/>
          <w:szCs w:val="24"/>
        </w:rPr>
        <w:t xml:space="preserve">муниципальных </w:t>
      </w:r>
      <w:r w:rsidR="00DE1D93" w:rsidRPr="00473BDE">
        <w:rPr>
          <w:rStyle w:val="FontStyle13"/>
          <w:rFonts w:ascii="Arial" w:hAnsi="Arial" w:cs="Arial"/>
          <w:sz w:val="24"/>
          <w:szCs w:val="24"/>
        </w:rPr>
        <w:t>контрактов (договоров) и иных документов (счетов, счетов-фактур, кассовых чеков, товарно-транспортных накладных, расчетно-платежных ведомостей и других аналогичных документов).</w:t>
      </w:r>
      <w:r>
        <w:rPr>
          <w:rStyle w:val="FontStyle13"/>
          <w:rFonts w:ascii="Arial" w:hAnsi="Arial" w:cs="Arial"/>
          <w:sz w:val="24"/>
          <w:szCs w:val="24"/>
        </w:rPr>
        <w:t xml:space="preserve"> </w:t>
      </w:r>
    </w:p>
    <w:p w:rsidR="00DE1D93" w:rsidRPr="00473BDE" w:rsidRDefault="006F59ED" w:rsidP="006F59ED">
      <w:pPr>
        <w:pStyle w:val="Style1"/>
        <w:widowControl/>
        <w:tabs>
          <w:tab w:val="left" w:pos="1490"/>
        </w:tabs>
        <w:spacing w:line="310" w:lineRule="exact"/>
        <w:ind w:firstLine="734"/>
        <w:rPr>
          <w:rStyle w:val="FontStyle13"/>
          <w:rFonts w:ascii="Arial" w:hAnsi="Arial" w:cs="Arial"/>
          <w:sz w:val="24"/>
          <w:szCs w:val="24"/>
        </w:rPr>
      </w:pPr>
      <w:r>
        <w:rPr>
          <w:rStyle w:val="FontStyle13"/>
          <w:rFonts w:ascii="Arial" w:hAnsi="Arial" w:cs="Arial"/>
          <w:sz w:val="24"/>
          <w:szCs w:val="24"/>
        </w:rPr>
        <w:t xml:space="preserve">3.3. </w:t>
      </w:r>
      <w:r w:rsidR="00DE1D93" w:rsidRPr="00473BDE">
        <w:rPr>
          <w:rStyle w:val="FontStyle13"/>
          <w:rFonts w:ascii="Arial" w:hAnsi="Arial" w:cs="Arial"/>
          <w:sz w:val="24"/>
          <w:szCs w:val="24"/>
        </w:rPr>
        <w:t xml:space="preserve">Получатель средств </w:t>
      </w:r>
      <w:r w:rsidR="00FB4F75">
        <w:rPr>
          <w:rStyle w:val="FontStyle13"/>
          <w:rFonts w:ascii="Arial" w:hAnsi="Arial" w:cs="Arial"/>
          <w:sz w:val="24"/>
          <w:szCs w:val="24"/>
        </w:rPr>
        <w:t>ме</w:t>
      </w:r>
      <w:r w:rsidR="00DE1D93" w:rsidRPr="00473BDE">
        <w:rPr>
          <w:rStyle w:val="FontStyle13"/>
          <w:rFonts w:ascii="Arial" w:hAnsi="Arial" w:cs="Arial"/>
          <w:sz w:val="24"/>
          <w:szCs w:val="24"/>
        </w:rPr>
        <w:t>стного бюджета осуществляет учет бюджетных обязательств по срокам поставки товаров (работ, услуг) и срокам их оплаты на основании подтверждающих документов.</w:t>
      </w:r>
    </w:p>
    <w:p w:rsidR="00DE1D93" w:rsidRPr="00473BDE" w:rsidRDefault="00DE1D93" w:rsidP="00DE1D93">
      <w:pPr>
        <w:pStyle w:val="Style1"/>
        <w:widowControl/>
        <w:tabs>
          <w:tab w:val="left" w:pos="1490"/>
        </w:tabs>
        <w:spacing w:line="310" w:lineRule="exact"/>
        <w:ind w:firstLine="734"/>
        <w:rPr>
          <w:rStyle w:val="FontStyle13"/>
          <w:rFonts w:ascii="Arial" w:hAnsi="Arial" w:cs="Arial"/>
          <w:sz w:val="24"/>
          <w:szCs w:val="24"/>
        </w:rPr>
      </w:pPr>
      <w:r w:rsidRPr="00473BDE">
        <w:rPr>
          <w:rStyle w:val="FontStyle13"/>
          <w:rFonts w:ascii="Arial" w:hAnsi="Arial" w:cs="Arial"/>
          <w:sz w:val="24"/>
          <w:szCs w:val="24"/>
        </w:rPr>
        <w:t>3.4.</w:t>
      </w:r>
      <w:r w:rsidRPr="00473BDE">
        <w:rPr>
          <w:rStyle w:val="FontStyle13"/>
          <w:rFonts w:ascii="Arial" w:hAnsi="Arial" w:cs="Arial"/>
          <w:sz w:val="24"/>
          <w:szCs w:val="24"/>
        </w:rPr>
        <w:tab/>
        <w:t>Бюджетные обязательства по договорам на оказание коммунальных услуг за декабрь месяц предшествующего финансового года по счетам (счетам - фактурам), полученным от поставщика услуг в январе текущего финансового года, учитываются в текущем финансовом году.</w:t>
      </w:r>
    </w:p>
    <w:p w:rsidR="00DE1D93" w:rsidRPr="00473BDE" w:rsidRDefault="00DE1D93" w:rsidP="00DE1D93">
      <w:pPr>
        <w:pStyle w:val="Style1"/>
        <w:widowControl/>
        <w:tabs>
          <w:tab w:val="left" w:pos="1303"/>
        </w:tabs>
        <w:spacing w:line="317" w:lineRule="exact"/>
        <w:ind w:firstLine="727"/>
        <w:rPr>
          <w:rFonts w:ascii="Arial" w:hAnsi="Arial" w:cs="Arial"/>
        </w:rPr>
      </w:pPr>
      <w:r w:rsidRPr="00473BDE">
        <w:rPr>
          <w:rFonts w:ascii="Arial" w:hAnsi="Arial" w:cs="Arial"/>
        </w:rPr>
        <w:t xml:space="preserve">3.5. </w:t>
      </w:r>
      <w:proofErr w:type="gramStart"/>
      <w:r w:rsidRPr="00473BDE">
        <w:rPr>
          <w:rFonts w:ascii="Arial" w:hAnsi="Arial" w:cs="Arial"/>
        </w:rPr>
        <w:t xml:space="preserve">Реестр контрактов, заключенных в соответствии с пунктами 4 и 5 части 1 статьи 93 Федерального закона от 05.04.2013 года № 44-ФЗ «О контрактной системе в сфере закупок товаров, работ, услуг для обеспечения государственных и </w:t>
      </w:r>
      <w:r w:rsidRPr="00473BDE">
        <w:rPr>
          <w:rFonts w:ascii="Arial" w:hAnsi="Arial" w:cs="Arial"/>
        </w:rPr>
        <w:lastRenderedPageBreak/>
        <w:t xml:space="preserve">муниципальных нужд», ведут главные распорядители (распорядители, получатели) средств </w:t>
      </w:r>
      <w:r w:rsidR="00FB4F75">
        <w:rPr>
          <w:rFonts w:ascii="Arial" w:hAnsi="Arial" w:cs="Arial"/>
        </w:rPr>
        <w:t>ме</w:t>
      </w:r>
      <w:r w:rsidRPr="00473BDE">
        <w:rPr>
          <w:rFonts w:ascii="Arial" w:hAnsi="Arial" w:cs="Arial"/>
        </w:rPr>
        <w:t xml:space="preserve">стного бюджета в порядке, установленном главными распорядителями средств </w:t>
      </w:r>
      <w:r w:rsidR="00FB4F75">
        <w:rPr>
          <w:rFonts w:ascii="Arial" w:hAnsi="Arial" w:cs="Arial"/>
        </w:rPr>
        <w:t>ме</w:t>
      </w:r>
      <w:r w:rsidRPr="00473BDE">
        <w:rPr>
          <w:rFonts w:ascii="Arial" w:hAnsi="Arial" w:cs="Arial"/>
        </w:rPr>
        <w:t>стного бюджета, с присвоением учетного номера каждому договору.</w:t>
      </w:r>
      <w:proofErr w:type="gramEnd"/>
    </w:p>
    <w:p w:rsidR="00DE1D93" w:rsidRPr="00473BDE" w:rsidRDefault="00DE1D93" w:rsidP="00DE1D93">
      <w:pPr>
        <w:pStyle w:val="Style1"/>
        <w:widowControl/>
        <w:tabs>
          <w:tab w:val="left" w:pos="1303"/>
        </w:tabs>
        <w:spacing w:line="317" w:lineRule="exact"/>
        <w:ind w:firstLine="727"/>
        <w:rPr>
          <w:rStyle w:val="FontStyle13"/>
          <w:rFonts w:ascii="Arial" w:hAnsi="Arial" w:cs="Arial"/>
          <w:sz w:val="24"/>
          <w:szCs w:val="24"/>
        </w:rPr>
      </w:pPr>
      <w:r w:rsidRPr="00473BDE">
        <w:rPr>
          <w:rStyle w:val="FontStyle13"/>
          <w:rFonts w:ascii="Arial" w:hAnsi="Arial" w:cs="Arial"/>
          <w:sz w:val="24"/>
          <w:szCs w:val="24"/>
        </w:rPr>
        <w:t>3.6.</w:t>
      </w:r>
      <w:r w:rsidRPr="00473BDE">
        <w:rPr>
          <w:rStyle w:val="FontStyle13"/>
          <w:rFonts w:ascii="Arial" w:hAnsi="Arial" w:cs="Arial"/>
          <w:sz w:val="24"/>
          <w:szCs w:val="24"/>
        </w:rPr>
        <w:tab/>
      </w:r>
      <w:proofErr w:type="gramStart"/>
      <w:r w:rsidRPr="00473BDE">
        <w:rPr>
          <w:rStyle w:val="FontStyle13"/>
          <w:rFonts w:ascii="Arial" w:hAnsi="Arial" w:cs="Arial"/>
          <w:sz w:val="24"/>
          <w:szCs w:val="24"/>
        </w:rPr>
        <w:t xml:space="preserve">Получатель средств </w:t>
      </w:r>
      <w:r w:rsidR="00FB4F75">
        <w:rPr>
          <w:rStyle w:val="FontStyle13"/>
          <w:rFonts w:ascii="Arial" w:hAnsi="Arial" w:cs="Arial"/>
          <w:sz w:val="24"/>
          <w:szCs w:val="24"/>
        </w:rPr>
        <w:t>ме</w:t>
      </w:r>
      <w:r w:rsidRPr="00473BDE">
        <w:rPr>
          <w:rStyle w:val="FontStyle13"/>
          <w:rFonts w:ascii="Arial" w:hAnsi="Arial" w:cs="Arial"/>
          <w:sz w:val="24"/>
          <w:szCs w:val="24"/>
        </w:rPr>
        <w:t>стного бюджета ведет журнал учета бюджетных обязательств и реестр принятых бюджетных обязательств на основании</w:t>
      </w:r>
      <w:r w:rsidR="00FB4F75" w:rsidRPr="00FB4F75">
        <w:rPr>
          <w:rStyle w:val="FontStyle13"/>
          <w:rFonts w:ascii="Arial" w:hAnsi="Arial" w:cs="Arial"/>
          <w:color w:val="FF0000"/>
          <w:sz w:val="24"/>
          <w:szCs w:val="24"/>
        </w:rPr>
        <w:t xml:space="preserve"> </w:t>
      </w:r>
      <w:r w:rsidR="00FB4F75" w:rsidRPr="003041A4">
        <w:rPr>
          <w:rStyle w:val="FontStyle13"/>
          <w:rFonts w:ascii="Arial" w:hAnsi="Arial" w:cs="Arial"/>
          <w:sz w:val="24"/>
          <w:szCs w:val="24"/>
        </w:rPr>
        <w:t>муниципальных</w:t>
      </w:r>
      <w:r w:rsidRPr="00473BDE">
        <w:rPr>
          <w:rStyle w:val="FontStyle13"/>
          <w:rFonts w:ascii="Arial" w:hAnsi="Arial" w:cs="Arial"/>
          <w:sz w:val="24"/>
          <w:szCs w:val="24"/>
        </w:rPr>
        <w:t xml:space="preserve"> контрактов (договоров), в том числе заключенных в соответствии с п.3.5 настоящего Положения, с присвоением номера бюджетного обязательства, соответствующего уникальному номеру реестровой записи, учетному номеру</w:t>
      </w:r>
      <w:r w:rsidR="00FB4F75" w:rsidRPr="00FB4F75">
        <w:rPr>
          <w:rStyle w:val="FontStyle13"/>
          <w:rFonts w:ascii="Arial" w:hAnsi="Arial" w:cs="Arial"/>
          <w:color w:val="FF0000"/>
          <w:sz w:val="24"/>
          <w:szCs w:val="24"/>
        </w:rPr>
        <w:t xml:space="preserve"> </w:t>
      </w:r>
      <w:r w:rsidR="00FB4F75" w:rsidRPr="003041A4">
        <w:rPr>
          <w:rStyle w:val="FontStyle13"/>
          <w:rFonts w:ascii="Arial" w:hAnsi="Arial" w:cs="Arial"/>
          <w:sz w:val="24"/>
          <w:szCs w:val="24"/>
        </w:rPr>
        <w:t>муниципальных</w:t>
      </w:r>
      <w:r w:rsidRPr="00473BDE">
        <w:rPr>
          <w:rStyle w:val="FontStyle13"/>
          <w:rFonts w:ascii="Arial" w:hAnsi="Arial" w:cs="Arial"/>
          <w:sz w:val="24"/>
          <w:szCs w:val="24"/>
        </w:rPr>
        <w:t xml:space="preserve"> контрактов (договоров), заключенных в соответствии с п.3.5 настоящего Положения.</w:t>
      </w:r>
      <w:proofErr w:type="gramEnd"/>
    </w:p>
    <w:p w:rsidR="00DE1D93" w:rsidRPr="00473BDE" w:rsidRDefault="00DE1D93" w:rsidP="00DE1D93">
      <w:pPr>
        <w:pStyle w:val="Style1"/>
        <w:widowControl/>
        <w:tabs>
          <w:tab w:val="left" w:pos="1159"/>
        </w:tabs>
        <w:spacing w:line="317" w:lineRule="exact"/>
        <w:ind w:firstLine="734"/>
        <w:rPr>
          <w:rStyle w:val="FontStyle13"/>
          <w:rFonts w:ascii="Arial" w:hAnsi="Arial" w:cs="Arial"/>
          <w:sz w:val="24"/>
          <w:szCs w:val="24"/>
        </w:rPr>
      </w:pPr>
      <w:r w:rsidRPr="00473BDE">
        <w:rPr>
          <w:rStyle w:val="FontStyle13"/>
          <w:rFonts w:ascii="Arial" w:hAnsi="Arial" w:cs="Arial"/>
          <w:sz w:val="24"/>
          <w:szCs w:val="24"/>
        </w:rPr>
        <w:t>3.7.</w:t>
      </w:r>
      <w:r w:rsidRPr="00473BDE">
        <w:rPr>
          <w:rStyle w:val="FontStyle13"/>
          <w:rFonts w:ascii="Arial" w:hAnsi="Arial" w:cs="Arial"/>
          <w:sz w:val="24"/>
          <w:szCs w:val="24"/>
        </w:rPr>
        <w:tab/>
        <w:t xml:space="preserve">Уникальный номер реестровой записи </w:t>
      </w:r>
      <w:r w:rsidR="00FB4F75" w:rsidRPr="003041A4">
        <w:rPr>
          <w:rStyle w:val="FontStyle13"/>
          <w:rFonts w:ascii="Arial" w:hAnsi="Arial" w:cs="Arial"/>
          <w:sz w:val="24"/>
          <w:szCs w:val="24"/>
        </w:rPr>
        <w:t>муниципального</w:t>
      </w:r>
      <w:r w:rsidR="00FB4F75" w:rsidRPr="00473BDE">
        <w:rPr>
          <w:rStyle w:val="FontStyle13"/>
          <w:rFonts w:ascii="Arial" w:hAnsi="Arial" w:cs="Arial"/>
          <w:sz w:val="24"/>
          <w:szCs w:val="24"/>
        </w:rPr>
        <w:t xml:space="preserve"> </w:t>
      </w:r>
      <w:r w:rsidRPr="00473BDE">
        <w:rPr>
          <w:rStyle w:val="FontStyle13"/>
          <w:rFonts w:ascii="Arial" w:hAnsi="Arial" w:cs="Arial"/>
          <w:sz w:val="24"/>
          <w:szCs w:val="24"/>
        </w:rPr>
        <w:t xml:space="preserve">контракта (договора), учетный номер </w:t>
      </w:r>
      <w:r w:rsidR="00FB4F75" w:rsidRPr="003041A4">
        <w:rPr>
          <w:rStyle w:val="FontStyle13"/>
          <w:rFonts w:ascii="Arial" w:hAnsi="Arial" w:cs="Arial"/>
          <w:sz w:val="24"/>
          <w:szCs w:val="24"/>
        </w:rPr>
        <w:t xml:space="preserve">муниципального </w:t>
      </w:r>
      <w:r w:rsidRPr="00473BDE">
        <w:rPr>
          <w:rStyle w:val="FontStyle13"/>
          <w:rFonts w:ascii="Arial" w:hAnsi="Arial" w:cs="Arial"/>
          <w:sz w:val="24"/>
          <w:szCs w:val="24"/>
        </w:rPr>
        <w:t xml:space="preserve">контракта (договора), заключенного в соответствии с п.3.5 настоящего Положения, сохраняется при заключении дополнительных соглашений к </w:t>
      </w:r>
      <w:r w:rsidR="00FB4F75" w:rsidRPr="003041A4">
        <w:rPr>
          <w:rStyle w:val="FontStyle13"/>
          <w:rFonts w:ascii="Arial" w:hAnsi="Arial" w:cs="Arial"/>
          <w:sz w:val="24"/>
          <w:szCs w:val="24"/>
        </w:rPr>
        <w:t>муниципальн</w:t>
      </w:r>
      <w:r w:rsidR="00EE7946" w:rsidRPr="003041A4">
        <w:rPr>
          <w:rStyle w:val="FontStyle13"/>
          <w:rFonts w:ascii="Arial" w:hAnsi="Arial" w:cs="Arial"/>
          <w:sz w:val="24"/>
          <w:szCs w:val="24"/>
        </w:rPr>
        <w:t>ым</w:t>
      </w:r>
      <w:r w:rsidR="00FB4F75" w:rsidRPr="00473BDE">
        <w:rPr>
          <w:rStyle w:val="FontStyle13"/>
          <w:rFonts w:ascii="Arial" w:hAnsi="Arial" w:cs="Arial"/>
          <w:sz w:val="24"/>
          <w:szCs w:val="24"/>
        </w:rPr>
        <w:t xml:space="preserve"> </w:t>
      </w:r>
      <w:r w:rsidRPr="00473BDE">
        <w:rPr>
          <w:rStyle w:val="FontStyle13"/>
          <w:rFonts w:ascii="Arial" w:hAnsi="Arial" w:cs="Arial"/>
          <w:sz w:val="24"/>
          <w:szCs w:val="24"/>
        </w:rPr>
        <w:t>контрактам (договорам).</w:t>
      </w:r>
    </w:p>
    <w:p w:rsidR="00DE1D93" w:rsidRPr="00473BDE" w:rsidRDefault="00DE1D93" w:rsidP="00DE1D93">
      <w:pPr>
        <w:pStyle w:val="Style1"/>
        <w:widowControl/>
        <w:tabs>
          <w:tab w:val="left" w:pos="1642"/>
        </w:tabs>
        <w:spacing w:before="7" w:line="317" w:lineRule="exact"/>
        <w:ind w:firstLine="727"/>
        <w:rPr>
          <w:rStyle w:val="FontStyle13"/>
          <w:rFonts w:ascii="Arial" w:hAnsi="Arial" w:cs="Arial"/>
          <w:sz w:val="24"/>
          <w:szCs w:val="24"/>
        </w:rPr>
      </w:pPr>
      <w:r w:rsidRPr="00473BDE">
        <w:rPr>
          <w:rStyle w:val="FontStyle13"/>
          <w:rFonts w:ascii="Arial" w:hAnsi="Arial" w:cs="Arial"/>
          <w:sz w:val="24"/>
          <w:szCs w:val="24"/>
        </w:rPr>
        <w:t xml:space="preserve">3.8. Главный распорядитель средств </w:t>
      </w:r>
      <w:r w:rsidR="00FB4F75">
        <w:rPr>
          <w:rStyle w:val="FontStyle13"/>
          <w:rFonts w:ascii="Arial" w:hAnsi="Arial" w:cs="Arial"/>
          <w:sz w:val="24"/>
          <w:szCs w:val="24"/>
        </w:rPr>
        <w:t>ме</w:t>
      </w:r>
      <w:r w:rsidRPr="00473BDE">
        <w:rPr>
          <w:rStyle w:val="FontStyle13"/>
          <w:rFonts w:ascii="Arial" w:hAnsi="Arial" w:cs="Arial"/>
          <w:sz w:val="24"/>
          <w:szCs w:val="24"/>
        </w:rPr>
        <w:t>стного бюджета осуществляет предварительный контроль по заключаемым</w:t>
      </w:r>
      <w:r w:rsidR="003041A4">
        <w:rPr>
          <w:rStyle w:val="FontStyle13"/>
          <w:rFonts w:ascii="Arial" w:hAnsi="Arial" w:cs="Arial"/>
          <w:sz w:val="24"/>
          <w:szCs w:val="24"/>
        </w:rPr>
        <w:t xml:space="preserve"> </w:t>
      </w:r>
      <w:r w:rsidR="00EE7946" w:rsidRPr="003041A4">
        <w:rPr>
          <w:rStyle w:val="FontStyle13"/>
          <w:rFonts w:ascii="Arial" w:hAnsi="Arial" w:cs="Arial"/>
          <w:sz w:val="24"/>
          <w:szCs w:val="24"/>
        </w:rPr>
        <w:t xml:space="preserve">муниципальным </w:t>
      </w:r>
      <w:r w:rsidRPr="00473BDE">
        <w:rPr>
          <w:rStyle w:val="FontStyle13"/>
          <w:rFonts w:ascii="Arial" w:hAnsi="Arial" w:cs="Arial"/>
          <w:sz w:val="24"/>
          <w:szCs w:val="24"/>
        </w:rPr>
        <w:t xml:space="preserve">контрактам (договорам) подведомственными получателями средств </w:t>
      </w:r>
      <w:r w:rsidR="00FB4F75">
        <w:rPr>
          <w:rStyle w:val="FontStyle13"/>
          <w:rFonts w:ascii="Arial" w:hAnsi="Arial" w:cs="Arial"/>
          <w:sz w:val="24"/>
          <w:szCs w:val="24"/>
        </w:rPr>
        <w:t>ме</w:t>
      </w:r>
      <w:r w:rsidRPr="00473BDE">
        <w:rPr>
          <w:rStyle w:val="FontStyle13"/>
          <w:rFonts w:ascii="Arial" w:hAnsi="Arial" w:cs="Arial"/>
          <w:sz w:val="24"/>
          <w:szCs w:val="24"/>
        </w:rPr>
        <w:t>стного бюджета, путем согласования предмета договора, цены договора, целесообразности и не превышения цены</w:t>
      </w:r>
      <w:r w:rsidR="00FB4F75" w:rsidRPr="00FB4F75">
        <w:rPr>
          <w:rStyle w:val="FontStyle13"/>
          <w:rFonts w:ascii="Arial" w:hAnsi="Arial" w:cs="Arial"/>
          <w:color w:val="FF0000"/>
          <w:sz w:val="24"/>
          <w:szCs w:val="24"/>
        </w:rPr>
        <w:t xml:space="preserve"> </w:t>
      </w:r>
      <w:r w:rsidR="00FB4F75" w:rsidRPr="003041A4">
        <w:rPr>
          <w:rStyle w:val="FontStyle13"/>
          <w:rFonts w:ascii="Arial" w:hAnsi="Arial" w:cs="Arial"/>
          <w:sz w:val="24"/>
          <w:szCs w:val="24"/>
        </w:rPr>
        <w:t>муниципального</w:t>
      </w:r>
      <w:r w:rsidRPr="00473BDE">
        <w:rPr>
          <w:rStyle w:val="FontStyle13"/>
          <w:rFonts w:ascii="Arial" w:hAnsi="Arial" w:cs="Arial"/>
          <w:sz w:val="24"/>
          <w:szCs w:val="24"/>
        </w:rPr>
        <w:t xml:space="preserve"> </w:t>
      </w:r>
      <w:r w:rsidR="003041A4">
        <w:rPr>
          <w:rStyle w:val="FontStyle13"/>
          <w:rFonts w:ascii="Arial" w:hAnsi="Arial" w:cs="Arial"/>
          <w:sz w:val="24"/>
          <w:szCs w:val="24"/>
        </w:rPr>
        <w:t>к</w:t>
      </w:r>
      <w:r w:rsidRPr="00473BDE">
        <w:rPr>
          <w:rStyle w:val="FontStyle13"/>
          <w:rFonts w:ascii="Arial" w:hAnsi="Arial" w:cs="Arial"/>
          <w:sz w:val="24"/>
          <w:szCs w:val="24"/>
        </w:rPr>
        <w:t>онтракта (договора) сумме утвержденных лимитов бюджетных обязательств на текущий финансовый год с учетом принятых и неисполненных бюджетных обязательств.</w:t>
      </w:r>
    </w:p>
    <w:p w:rsidR="00DE1D93" w:rsidRPr="00473BDE" w:rsidRDefault="00DE1D93" w:rsidP="00DE1D93">
      <w:pPr>
        <w:pStyle w:val="Style3"/>
        <w:widowControl/>
        <w:ind w:firstLine="727"/>
        <w:rPr>
          <w:rStyle w:val="FontStyle13"/>
          <w:rFonts w:ascii="Arial" w:hAnsi="Arial" w:cs="Arial"/>
          <w:sz w:val="24"/>
          <w:szCs w:val="24"/>
        </w:rPr>
      </w:pPr>
      <w:r w:rsidRPr="00473BDE">
        <w:rPr>
          <w:rStyle w:val="FontStyle13"/>
          <w:rFonts w:ascii="Arial" w:hAnsi="Arial" w:cs="Arial"/>
          <w:sz w:val="24"/>
          <w:szCs w:val="24"/>
        </w:rPr>
        <w:t xml:space="preserve">В случае заключения получателем средств </w:t>
      </w:r>
      <w:r w:rsidR="00FB4F75">
        <w:rPr>
          <w:rStyle w:val="FontStyle13"/>
          <w:rFonts w:ascii="Arial" w:hAnsi="Arial" w:cs="Arial"/>
          <w:sz w:val="24"/>
          <w:szCs w:val="24"/>
        </w:rPr>
        <w:t>ме</w:t>
      </w:r>
      <w:r w:rsidRPr="00473BDE">
        <w:rPr>
          <w:rStyle w:val="FontStyle13"/>
          <w:rFonts w:ascii="Arial" w:hAnsi="Arial" w:cs="Arial"/>
          <w:sz w:val="24"/>
          <w:szCs w:val="24"/>
        </w:rPr>
        <w:t xml:space="preserve">стного бюджета </w:t>
      </w:r>
      <w:r w:rsidR="00FB4F75" w:rsidRPr="002C6FBC">
        <w:rPr>
          <w:rStyle w:val="FontStyle13"/>
          <w:rFonts w:ascii="Arial" w:hAnsi="Arial" w:cs="Arial"/>
          <w:sz w:val="24"/>
          <w:szCs w:val="24"/>
        </w:rPr>
        <w:t xml:space="preserve">муниципальных </w:t>
      </w:r>
      <w:r w:rsidRPr="002C6FBC">
        <w:rPr>
          <w:rStyle w:val="FontStyle13"/>
          <w:rFonts w:ascii="Arial" w:hAnsi="Arial" w:cs="Arial"/>
          <w:sz w:val="24"/>
          <w:szCs w:val="24"/>
        </w:rPr>
        <w:t xml:space="preserve">контрактов (договоров) без предварительного согласования с </w:t>
      </w:r>
      <w:r w:rsidRPr="00473BDE">
        <w:rPr>
          <w:rStyle w:val="FontStyle13"/>
          <w:rFonts w:ascii="Arial" w:hAnsi="Arial" w:cs="Arial"/>
          <w:sz w:val="24"/>
          <w:szCs w:val="24"/>
        </w:rPr>
        <w:t xml:space="preserve">нарушением вышеназванных требований, главный распорядитель средств </w:t>
      </w:r>
      <w:r w:rsidR="00FB4F75">
        <w:rPr>
          <w:rStyle w:val="FontStyle13"/>
          <w:rFonts w:ascii="Arial" w:hAnsi="Arial" w:cs="Arial"/>
          <w:sz w:val="24"/>
          <w:szCs w:val="24"/>
        </w:rPr>
        <w:t>ме</w:t>
      </w:r>
      <w:r w:rsidRPr="00473BDE">
        <w:rPr>
          <w:rStyle w:val="FontStyle13"/>
          <w:rFonts w:ascii="Arial" w:hAnsi="Arial" w:cs="Arial"/>
          <w:sz w:val="24"/>
          <w:szCs w:val="24"/>
        </w:rPr>
        <w:t>стного бюджета принимает меры в соответствии с действующим законодательством.</w:t>
      </w:r>
    </w:p>
    <w:p w:rsidR="00DE1D93" w:rsidRDefault="00DE1D93" w:rsidP="00DE1D93">
      <w:pPr>
        <w:pStyle w:val="Style2"/>
        <w:widowControl/>
        <w:spacing w:line="240" w:lineRule="exact"/>
        <w:ind w:left="2419"/>
        <w:rPr>
          <w:rFonts w:ascii="Arial" w:hAnsi="Arial" w:cs="Arial"/>
        </w:rPr>
      </w:pPr>
    </w:p>
    <w:p w:rsidR="00DE1D93" w:rsidRPr="00473BDE" w:rsidRDefault="00DE1D93" w:rsidP="00DE1D93">
      <w:pPr>
        <w:pStyle w:val="Style2"/>
        <w:widowControl/>
        <w:spacing w:before="130" w:line="240" w:lineRule="auto"/>
        <w:ind w:left="2419"/>
        <w:rPr>
          <w:rStyle w:val="FontStyle13"/>
          <w:rFonts w:ascii="Arial" w:hAnsi="Arial" w:cs="Arial"/>
          <w:sz w:val="24"/>
          <w:szCs w:val="24"/>
        </w:rPr>
      </w:pPr>
      <w:r w:rsidRPr="00473BDE">
        <w:rPr>
          <w:rStyle w:val="FontStyle13"/>
          <w:rFonts w:ascii="Arial" w:hAnsi="Arial" w:cs="Arial"/>
          <w:sz w:val="24"/>
          <w:szCs w:val="24"/>
        </w:rPr>
        <w:t>4. Подтверждение денежных обязательств</w:t>
      </w:r>
    </w:p>
    <w:p w:rsidR="00DE1D93" w:rsidRPr="00473BDE" w:rsidRDefault="00DE1D93" w:rsidP="00DE1D93">
      <w:pPr>
        <w:pStyle w:val="Style1"/>
        <w:widowControl/>
        <w:spacing w:line="240" w:lineRule="exact"/>
        <w:ind w:firstLine="727"/>
        <w:rPr>
          <w:rFonts w:ascii="Arial" w:hAnsi="Arial" w:cs="Arial"/>
        </w:rPr>
      </w:pPr>
    </w:p>
    <w:p w:rsidR="00DE1D93" w:rsidRPr="00473BDE" w:rsidRDefault="00DE1D93" w:rsidP="00DE1D93">
      <w:pPr>
        <w:pStyle w:val="Style1"/>
        <w:widowControl/>
        <w:tabs>
          <w:tab w:val="left" w:pos="1433"/>
        </w:tabs>
        <w:spacing w:before="91" w:line="302" w:lineRule="exact"/>
        <w:ind w:firstLine="727"/>
        <w:rPr>
          <w:rStyle w:val="FontStyle13"/>
          <w:rFonts w:ascii="Arial" w:hAnsi="Arial" w:cs="Arial"/>
          <w:sz w:val="24"/>
          <w:szCs w:val="24"/>
        </w:rPr>
      </w:pPr>
      <w:r w:rsidRPr="00473BDE">
        <w:rPr>
          <w:rStyle w:val="FontStyle13"/>
          <w:rFonts w:ascii="Arial" w:hAnsi="Arial" w:cs="Arial"/>
          <w:sz w:val="24"/>
          <w:szCs w:val="24"/>
        </w:rPr>
        <w:t>4.1.</w:t>
      </w:r>
      <w:r w:rsidRPr="00473BDE">
        <w:rPr>
          <w:rStyle w:val="FontStyle13"/>
          <w:rFonts w:ascii="Arial" w:hAnsi="Arial" w:cs="Arial"/>
          <w:sz w:val="24"/>
          <w:szCs w:val="24"/>
        </w:rPr>
        <w:tab/>
        <w:t xml:space="preserve">Получатель средств </w:t>
      </w:r>
      <w:r w:rsidR="00FB4F75">
        <w:rPr>
          <w:rStyle w:val="FontStyle13"/>
          <w:rFonts w:ascii="Arial" w:hAnsi="Arial" w:cs="Arial"/>
          <w:sz w:val="24"/>
          <w:szCs w:val="24"/>
        </w:rPr>
        <w:t>ме</w:t>
      </w:r>
      <w:r w:rsidRPr="00473BDE">
        <w:rPr>
          <w:rStyle w:val="FontStyle13"/>
          <w:rFonts w:ascii="Arial" w:hAnsi="Arial" w:cs="Arial"/>
          <w:sz w:val="24"/>
          <w:szCs w:val="24"/>
        </w:rPr>
        <w:t xml:space="preserve">стного бюджета подтверждает обязанность оплатить за счет средств </w:t>
      </w:r>
      <w:r w:rsidR="00FB4F75">
        <w:rPr>
          <w:rStyle w:val="FontStyle13"/>
          <w:rFonts w:ascii="Arial" w:hAnsi="Arial" w:cs="Arial"/>
          <w:sz w:val="24"/>
          <w:szCs w:val="24"/>
        </w:rPr>
        <w:t>ме</w:t>
      </w:r>
      <w:r w:rsidRPr="00473BDE">
        <w:rPr>
          <w:rStyle w:val="FontStyle13"/>
          <w:rFonts w:ascii="Arial" w:hAnsi="Arial" w:cs="Arial"/>
          <w:sz w:val="24"/>
          <w:szCs w:val="24"/>
        </w:rPr>
        <w:t>стного бюджета денежные обязательства в соответствии с платежными и иными документами, необходимыми для санкционирования их оплаты.</w:t>
      </w:r>
    </w:p>
    <w:p w:rsidR="00DE1D93" w:rsidRPr="00473BDE" w:rsidRDefault="00DE1D93" w:rsidP="00DE1D93">
      <w:pPr>
        <w:pStyle w:val="Style1"/>
        <w:widowControl/>
        <w:tabs>
          <w:tab w:val="left" w:pos="706"/>
        </w:tabs>
        <w:spacing w:line="302" w:lineRule="exact"/>
        <w:ind w:firstLine="0"/>
        <w:rPr>
          <w:rStyle w:val="FontStyle13"/>
          <w:rFonts w:ascii="Arial" w:hAnsi="Arial" w:cs="Arial"/>
          <w:sz w:val="24"/>
          <w:szCs w:val="24"/>
        </w:rPr>
      </w:pPr>
      <w:r w:rsidRPr="00473BDE">
        <w:rPr>
          <w:rStyle w:val="FontStyle13"/>
          <w:rFonts w:ascii="Arial" w:hAnsi="Arial" w:cs="Arial"/>
          <w:sz w:val="24"/>
          <w:szCs w:val="24"/>
        </w:rPr>
        <w:tab/>
        <w:t>4.2.</w:t>
      </w:r>
      <w:r w:rsidRPr="00473BDE">
        <w:rPr>
          <w:rStyle w:val="FontStyle13"/>
          <w:rFonts w:ascii="Arial" w:hAnsi="Arial" w:cs="Arial"/>
          <w:sz w:val="24"/>
          <w:szCs w:val="24"/>
        </w:rPr>
        <w:tab/>
        <w:t xml:space="preserve">Подтверждение   денежных   обязательств (за исключением денежных обязательств по публичным нормативным обязательствам) осуществляется в </w:t>
      </w:r>
      <w:proofErr w:type="gramStart"/>
      <w:r w:rsidRPr="00473BDE">
        <w:rPr>
          <w:rStyle w:val="FontStyle13"/>
          <w:rFonts w:ascii="Arial" w:hAnsi="Arial" w:cs="Arial"/>
          <w:sz w:val="24"/>
          <w:szCs w:val="24"/>
        </w:rPr>
        <w:t>пределах</w:t>
      </w:r>
      <w:proofErr w:type="gramEnd"/>
      <w:r w:rsidRPr="00473BDE">
        <w:rPr>
          <w:rStyle w:val="FontStyle13"/>
          <w:rFonts w:ascii="Arial" w:hAnsi="Arial" w:cs="Arial"/>
          <w:sz w:val="24"/>
          <w:szCs w:val="24"/>
        </w:rPr>
        <w:t xml:space="preserve"> доведенных до получателя бюджетных средств </w:t>
      </w:r>
      <w:r w:rsidR="00FB4F75">
        <w:rPr>
          <w:rStyle w:val="FontStyle13"/>
          <w:rFonts w:ascii="Arial" w:hAnsi="Arial" w:cs="Arial"/>
          <w:sz w:val="24"/>
          <w:szCs w:val="24"/>
        </w:rPr>
        <w:t>ме</w:t>
      </w:r>
      <w:r w:rsidRPr="00473BDE">
        <w:rPr>
          <w:rStyle w:val="FontStyle13"/>
          <w:rFonts w:ascii="Arial" w:hAnsi="Arial" w:cs="Arial"/>
          <w:sz w:val="24"/>
          <w:szCs w:val="24"/>
        </w:rPr>
        <w:t>стного бюджета лимитов бюджетных обязательств и предельных объемов финансирования с учетом принятых и неисполненных бюджетных обязательств.</w:t>
      </w:r>
    </w:p>
    <w:p w:rsidR="00FB4F75" w:rsidRDefault="00DE1D93" w:rsidP="00FB4F75">
      <w:pPr>
        <w:pStyle w:val="Style1"/>
        <w:widowControl/>
        <w:tabs>
          <w:tab w:val="left" w:pos="1483"/>
        </w:tabs>
        <w:spacing w:before="22" w:line="310" w:lineRule="exact"/>
        <w:ind w:firstLine="727"/>
        <w:rPr>
          <w:rStyle w:val="FontStyle13"/>
          <w:rFonts w:ascii="Arial" w:hAnsi="Arial" w:cs="Arial"/>
          <w:sz w:val="24"/>
          <w:szCs w:val="24"/>
        </w:rPr>
      </w:pPr>
      <w:r w:rsidRPr="00473BDE">
        <w:rPr>
          <w:rStyle w:val="FontStyle13"/>
          <w:rFonts w:ascii="Arial" w:hAnsi="Arial" w:cs="Arial"/>
          <w:sz w:val="24"/>
          <w:szCs w:val="24"/>
        </w:rPr>
        <w:t>4.3.</w:t>
      </w:r>
      <w:r w:rsidRPr="00473BDE">
        <w:rPr>
          <w:rStyle w:val="FontStyle13"/>
          <w:rFonts w:ascii="Arial" w:hAnsi="Arial" w:cs="Arial"/>
          <w:sz w:val="24"/>
          <w:szCs w:val="24"/>
        </w:rPr>
        <w:tab/>
        <w:t xml:space="preserve">Подтверждение денежных обязательств по публичным нормативным обязательствам осуществляется в </w:t>
      </w:r>
      <w:proofErr w:type="gramStart"/>
      <w:r w:rsidRPr="00473BDE">
        <w:rPr>
          <w:rStyle w:val="FontStyle13"/>
          <w:rFonts w:ascii="Arial" w:hAnsi="Arial" w:cs="Arial"/>
          <w:sz w:val="24"/>
          <w:szCs w:val="24"/>
        </w:rPr>
        <w:t>пределах</w:t>
      </w:r>
      <w:proofErr w:type="gramEnd"/>
      <w:r w:rsidRPr="00473BDE">
        <w:rPr>
          <w:rStyle w:val="FontStyle13"/>
          <w:rFonts w:ascii="Arial" w:hAnsi="Arial" w:cs="Arial"/>
          <w:sz w:val="24"/>
          <w:szCs w:val="24"/>
        </w:rPr>
        <w:t xml:space="preserve"> доведенных до получателя средств </w:t>
      </w:r>
      <w:r w:rsidR="00FB4F75">
        <w:rPr>
          <w:rStyle w:val="FontStyle13"/>
          <w:rFonts w:ascii="Arial" w:hAnsi="Arial" w:cs="Arial"/>
          <w:sz w:val="24"/>
          <w:szCs w:val="24"/>
        </w:rPr>
        <w:t>ме</w:t>
      </w:r>
      <w:r w:rsidRPr="00473BDE">
        <w:rPr>
          <w:rStyle w:val="FontStyle13"/>
          <w:rFonts w:ascii="Arial" w:hAnsi="Arial" w:cs="Arial"/>
          <w:sz w:val="24"/>
          <w:szCs w:val="24"/>
        </w:rPr>
        <w:t>стного бюджета бюджетных ассигнований и предельных объемов финансирования.</w:t>
      </w:r>
      <w:r w:rsidR="00FB4F75">
        <w:rPr>
          <w:rStyle w:val="FontStyle13"/>
          <w:rFonts w:ascii="Arial" w:hAnsi="Arial" w:cs="Arial"/>
          <w:sz w:val="24"/>
          <w:szCs w:val="24"/>
        </w:rPr>
        <w:t xml:space="preserve"> </w:t>
      </w:r>
    </w:p>
    <w:p w:rsidR="00FB4F75" w:rsidRDefault="00FB4F75" w:rsidP="00FB4F75">
      <w:pPr>
        <w:pStyle w:val="Style1"/>
        <w:widowControl/>
        <w:tabs>
          <w:tab w:val="left" w:pos="1483"/>
        </w:tabs>
        <w:spacing w:before="22" w:line="310" w:lineRule="exact"/>
        <w:ind w:firstLine="727"/>
        <w:rPr>
          <w:rStyle w:val="FontStyle13"/>
          <w:rFonts w:ascii="Arial" w:hAnsi="Arial" w:cs="Arial"/>
          <w:sz w:val="24"/>
          <w:szCs w:val="24"/>
        </w:rPr>
      </w:pPr>
      <w:r>
        <w:rPr>
          <w:rStyle w:val="FontStyle13"/>
          <w:rFonts w:ascii="Arial" w:hAnsi="Arial" w:cs="Arial"/>
          <w:sz w:val="24"/>
          <w:szCs w:val="24"/>
        </w:rPr>
        <w:t xml:space="preserve">4.4. </w:t>
      </w:r>
      <w:r w:rsidR="00DE1D93" w:rsidRPr="00FB4F75">
        <w:rPr>
          <w:rStyle w:val="FontStyle13"/>
          <w:rFonts w:ascii="Arial" w:hAnsi="Arial" w:cs="Arial"/>
          <w:sz w:val="24"/>
          <w:szCs w:val="24"/>
        </w:rPr>
        <w:t>Для обеспечения учета исполнения бюджетного обязательства в платежных документах в поле «Назначение платежа» получателем бюджетных средств указывается регистрационный номер бюджетного обязательства.</w:t>
      </w:r>
      <w:r>
        <w:rPr>
          <w:rStyle w:val="FontStyle13"/>
          <w:rFonts w:ascii="Arial" w:hAnsi="Arial" w:cs="Arial"/>
          <w:sz w:val="24"/>
          <w:szCs w:val="24"/>
        </w:rPr>
        <w:t xml:space="preserve"> </w:t>
      </w:r>
    </w:p>
    <w:p w:rsidR="00DE1D93" w:rsidRPr="00FB4F75" w:rsidRDefault="00FB4F75" w:rsidP="00FB4F75">
      <w:pPr>
        <w:pStyle w:val="Style1"/>
        <w:widowControl/>
        <w:tabs>
          <w:tab w:val="left" w:pos="1483"/>
        </w:tabs>
        <w:spacing w:before="22" w:line="310" w:lineRule="exact"/>
        <w:ind w:firstLine="727"/>
        <w:rPr>
          <w:rStyle w:val="FontStyle18"/>
          <w:rFonts w:ascii="Arial" w:hAnsi="Arial" w:cs="Arial"/>
          <w:sz w:val="24"/>
          <w:szCs w:val="24"/>
        </w:rPr>
      </w:pPr>
      <w:r>
        <w:rPr>
          <w:rStyle w:val="FontStyle13"/>
          <w:rFonts w:ascii="Arial" w:hAnsi="Arial" w:cs="Arial"/>
          <w:sz w:val="24"/>
          <w:szCs w:val="24"/>
        </w:rPr>
        <w:lastRenderedPageBreak/>
        <w:t xml:space="preserve">4.5. </w:t>
      </w:r>
      <w:proofErr w:type="gramStart"/>
      <w:r w:rsidR="00DE1D93" w:rsidRPr="00FB4F75">
        <w:rPr>
          <w:rStyle w:val="FontStyle13"/>
          <w:rFonts w:ascii="Arial" w:hAnsi="Arial" w:cs="Arial"/>
          <w:sz w:val="24"/>
          <w:szCs w:val="24"/>
        </w:rPr>
        <w:t xml:space="preserve">Получатель средств </w:t>
      </w:r>
      <w:r>
        <w:rPr>
          <w:rStyle w:val="FontStyle13"/>
          <w:rFonts w:ascii="Arial" w:hAnsi="Arial" w:cs="Arial"/>
          <w:sz w:val="24"/>
          <w:szCs w:val="24"/>
        </w:rPr>
        <w:t>ме</w:t>
      </w:r>
      <w:r w:rsidR="00DE1D93" w:rsidRPr="00FB4F75">
        <w:rPr>
          <w:rStyle w:val="FontStyle13"/>
          <w:rFonts w:ascii="Arial" w:hAnsi="Arial" w:cs="Arial"/>
          <w:sz w:val="24"/>
          <w:szCs w:val="24"/>
        </w:rPr>
        <w:t xml:space="preserve">стного бюджета представляет в Управление вместе с платежным документом на кассовый расход </w:t>
      </w:r>
      <w:r w:rsidRPr="002C6FBC">
        <w:rPr>
          <w:rStyle w:val="FontStyle13"/>
          <w:rFonts w:ascii="Arial" w:hAnsi="Arial" w:cs="Arial"/>
          <w:sz w:val="24"/>
          <w:szCs w:val="24"/>
        </w:rPr>
        <w:t>муниципальный</w:t>
      </w:r>
      <w:r w:rsidRPr="00473BDE">
        <w:rPr>
          <w:rStyle w:val="FontStyle13"/>
          <w:rFonts w:ascii="Arial" w:hAnsi="Arial" w:cs="Arial"/>
          <w:sz w:val="24"/>
          <w:szCs w:val="24"/>
        </w:rPr>
        <w:t xml:space="preserve"> </w:t>
      </w:r>
      <w:r w:rsidR="00DE1D93" w:rsidRPr="00FB4F75">
        <w:rPr>
          <w:rStyle w:val="FontStyle13"/>
          <w:rFonts w:ascii="Arial" w:hAnsi="Arial" w:cs="Arial"/>
          <w:sz w:val="24"/>
          <w:szCs w:val="24"/>
        </w:rPr>
        <w:t>контракт или договор (с учетом требований пунктов 4.9</w:t>
      </w:r>
      <w:r w:rsidR="00622B0F">
        <w:rPr>
          <w:rStyle w:val="FontStyle13"/>
          <w:rFonts w:ascii="Arial" w:hAnsi="Arial" w:cs="Arial"/>
          <w:sz w:val="24"/>
          <w:szCs w:val="24"/>
        </w:rPr>
        <w:t>.</w:t>
      </w:r>
      <w:r w:rsidR="00DE1D93" w:rsidRPr="00FB4F75">
        <w:rPr>
          <w:rStyle w:val="FontStyle13"/>
          <w:rFonts w:ascii="Arial" w:hAnsi="Arial" w:cs="Arial"/>
          <w:sz w:val="24"/>
          <w:szCs w:val="24"/>
        </w:rPr>
        <w:t xml:space="preserve"> и 4.10</w:t>
      </w:r>
      <w:r w:rsidR="00622B0F">
        <w:rPr>
          <w:rStyle w:val="FontStyle13"/>
          <w:rFonts w:ascii="Arial" w:hAnsi="Arial" w:cs="Arial"/>
          <w:sz w:val="24"/>
          <w:szCs w:val="24"/>
        </w:rPr>
        <w:t>.</w:t>
      </w:r>
      <w:r w:rsidR="00DE1D93" w:rsidRPr="00FB4F75">
        <w:rPr>
          <w:rStyle w:val="FontStyle13"/>
          <w:rFonts w:ascii="Arial" w:hAnsi="Arial" w:cs="Arial"/>
          <w:sz w:val="24"/>
          <w:szCs w:val="24"/>
        </w:rPr>
        <w:t xml:space="preserve"> настоящего Положения), а также  соответствующий</w:t>
      </w:r>
      <w:r w:rsidR="00DE1D93" w:rsidRPr="00FB4F75">
        <w:rPr>
          <w:rFonts w:ascii="Arial" w:hAnsi="Arial" w:cs="Arial"/>
        </w:rPr>
        <w:t xml:space="preserve"> документ, подтверждающий возникновение денежного обязательства при поставке товаров (накладная и (или) акт приемки-передачи, и (или) счет-фактура, и (или) унифицированный передаточный акт (документ)), </w:t>
      </w:r>
      <w:r w:rsidRPr="002C6FBC">
        <w:rPr>
          <w:rFonts w:ascii="Arial" w:hAnsi="Arial" w:cs="Arial"/>
        </w:rPr>
        <w:t xml:space="preserve">о </w:t>
      </w:r>
      <w:r w:rsidR="00DE1D93" w:rsidRPr="00FB4F75">
        <w:rPr>
          <w:rFonts w:ascii="Arial" w:hAnsi="Arial" w:cs="Arial"/>
        </w:rPr>
        <w:t>выполнении работ, оказании услуг (акт выполненных работ</w:t>
      </w:r>
      <w:proofErr w:type="gramEnd"/>
      <w:r w:rsidR="00DE1D93" w:rsidRPr="00FB4F75">
        <w:rPr>
          <w:rFonts w:ascii="Arial" w:hAnsi="Arial" w:cs="Arial"/>
        </w:rPr>
        <w:t xml:space="preserve"> (</w:t>
      </w:r>
      <w:proofErr w:type="gramStart"/>
      <w:r w:rsidR="00DE1D93" w:rsidRPr="00FB4F75">
        <w:rPr>
          <w:rFonts w:ascii="Arial" w:hAnsi="Arial" w:cs="Arial"/>
        </w:rPr>
        <w:t>оказанных услуг) и (или) счет, и (или) счет-фактура), исполнительный лист или судебный приказ, иные документы, предусмотренные федеральными законами, указами Президента Российской Федерации, постановлениями Правительства Российской Федерации и правовыми актами Министерства финансов Российской Федерации (далее - документы, подтверждающие возникновение денежных обязательств).</w:t>
      </w:r>
      <w:r w:rsidR="00DE1D93" w:rsidRPr="00FB4F75">
        <w:rPr>
          <w:rStyle w:val="FontStyle18"/>
          <w:rFonts w:ascii="Arial" w:hAnsi="Arial" w:cs="Arial"/>
          <w:sz w:val="24"/>
          <w:szCs w:val="24"/>
        </w:rPr>
        <w:t xml:space="preserve"> </w:t>
      </w:r>
      <w:proofErr w:type="gramEnd"/>
    </w:p>
    <w:p w:rsidR="00DE1D93" w:rsidRPr="00473BDE" w:rsidRDefault="00DE1D93" w:rsidP="00DE1D93">
      <w:pPr>
        <w:pStyle w:val="Style1"/>
        <w:widowControl/>
        <w:tabs>
          <w:tab w:val="left" w:pos="1253"/>
        </w:tabs>
        <w:spacing w:before="7" w:line="310" w:lineRule="exact"/>
        <w:ind w:right="7" w:firstLine="709"/>
        <w:rPr>
          <w:rStyle w:val="FontStyle13"/>
          <w:rFonts w:ascii="Arial" w:hAnsi="Arial" w:cs="Arial"/>
          <w:sz w:val="24"/>
          <w:szCs w:val="24"/>
        </w:rPr>
      </w:pPr>
      <w:r w:rsidRPr="00473BDE">
        <w:rPr>
          <w:rStyle w:val="FontStyle18"/>
          <w:rFonts w:ascii="Arial" w:hAnsi="Arial" w:cs="Arial"/>
          <w:sz w:val="24"/>
          <w:szCs w:val="24"/>
        </w:rPr>
        <w:t xml:space="preserve">При оплате нескольких счетов-фактур, актов, накладных по одному </w:t>
      </w:r>
      <w:r w:rsidR="00FB4F75" w:rsidRPr="002C6FBC">
        <w:rPr>
          <w:rStyle w:val="FontStyle13"/>
          <w:rFonts w:ascii="Arial" w:hAnsi="Arial" w:cs="Arial"/>
          <w:sz w:val="24"/>
          <w:szCs w:val="24"/>
        </w:rPr>
        <w:t>муниципальному</w:t>
      </w:r>
      <w:r w:rsidR="00FB4F75" w:rsidRPr="002C6FBC">
        <w:rPr>
          <w:rStyle w:val="FontStyle18"/>
          <w:rFonts w:ascii="Arial" w:hAnsi="Arial" w:cs="Arial"/>
          <w:sz w:val="24"/>
          <w:szCs w:val="24"/>
        </w:rPr>
        <w:t xml:space="preserve"> </w:t>
      </w:r>
      <w:r w:rsidRPr="00473BDE">
        <w:rPr>
          <w:rStyle w:val="FontStyle18"/>
          <w:rFonts w:ascii="Arial" w:hAnsi="Arial" w:cs="Arial"/>
          <w:sz w:val="24"/>
          <w:szCs w:val="24"/>
        </w:rPr>
        <w:t>контракту или договору допускается указание в полях платежного документа «Назначение платежа», «Реквизиты документа-основания» реестра документов, подтверждающих возникновение денежных обязатель</w:t>
      </w:r>
      <w:proofErr w:type="gramStart"/>
      <w:r w:rsidRPr="00473BDE">
        <w:rPr>
          <w:rStyle w:val="FontStyle18"/>
          <w:rFonts w:ascii="Arial" w:hAnsi="Arial" w:cs="Arial"/>
          <w:sz w:val="24"/>
          <w:szCs w:val="24"/>
        </w:rPr>
        <w:t>ств с пр</w:t>
      </w:r>
      <w:proofErr w:type="gramEnd"/>
      <w:r w:rsidRPr="00473BDE">
        <w:rPr>
          <w:rStyle w:val="FontStyle18"/>
          <w:rFonts w:ascii="Arial" w:hAnsi="Arial" w:cs="Arial"/>
          <w:sz w:val="24"/>
          <w:szCs w:val="24"/>
        </w:rPr>
        <w:t>иложением к платежному документу реестра и документов, подтверждающих возникновение денежных обязательств.</w:t>
      </w:r>
    </w:p>
    <w:p w:rsidR="00FB4F75" w:rsidRPr="00E9431A" w:rsidRDefault="00DE1D93" w:rsidP="00FB4F75">
      <w:pPr>
        <w:pStyle w:val="Style1"/>
        <w:widowControl/>
        <w:tabs>
          <w:tab w:val="left" w:pos="1411"/>
        </w:tabs>
        <w:spacing w:line="310" w:lineRule="exact"/>
        <w:ind w:firstLine="727"/>
        <w:rPr>
          <w:rStyle w:val="FontStyle13"/>
          <w:rFonts w:ascii="Arial" w:hAnsi="Arial" w:cs="Arial"/>
          <w:sz w:val="24"/>
          <w:szCs w:val="24"/>
        </w:rPr>
      </w:pPr>
      <w:r w:rsidRPr="00473BDE">
        <w:rPr>
          <w:rStyle w:val="FontStyle13"/>
          <w:rFonts w:ascii="Arial" w:hAnsi="Arial" w:cs="Arial"/>
          <w:sz w:val="24"/>
          <w:szCs w:val="24"/>
        </w:rPr>
        <w:t>4.6.</w:t>
      </w:r>
      <w:r w:rsidRPr="00473BDE">
        <w:rPr>
          <w:rStyle w:val="FontStyle13"/>
          <w:rFonts w:ascii="Arial" w:hAnsi="Arial" w:cs="Arial"/>
          <w:sz w:val="24"/>
          <w:szCs w:val="24"/>
        </w:rPr>
        <w:tab/>
        <w:t xml:space="preserve">Сметная стоимость проектов на капитальный ремонт и строительство зданий и сооружений до их утверждения подлежит </w:t>
      </w:r>
      <w:r w:rsidRPr="00E9431A">
        <w:rPr>
          <w:rStyle w:val="FontStyle13"/>
          <w:rFonts w:ascii="Arial" w:hAnsi="Arial" w:cs="Arial"/>
          <w:sz w:val="24"/>
          <w:szCs w:val="24"/>
        </w:rPr>
        <w:t>согласованию с уполномоченной организацией государственной вневедомственной экспертизы Кемеровской области либо с иной организацией, уполномоченной на проведение ведомственной экспертизы в соответствии с нормативными правовыми актами Российской Федерации и Кемеровской области.</w:t>
      </w:r>
      <w:r w:rsidR="00FB4F75" w:rsidRPr="00E9431A">
        <w:rPr>
          <w:rStyle w:val="FontStyle13"/>
          <w:rFonts w:ascii="Arial" w:hAnsi="Arial" w:cs="Arial"/>
          <w:sz w:val="24"/>
          <w:szCs w:val="24"/>
        </w:rPr>
        <w:t xml:space="preserve"> </w:t>
      </w:r>
    </w:p>
    <w:p w:rsidR="00DE1D93" w:rsidRPr="00473BDE" w:rsidRDefault="00FB4F75" w:rsidP="00FB4F75">
      <w:pPr>
        <w:pStyle w:val="Style1"/>
        <w:widowControl/>
        <w:tabs>
          <w:tab w:val="left" w:pos="1411"/>
        </w:tabs>
        <w:spacing w:line="310" w:lineRule="exact"/>
        <w:ind w:firstLine="727"/>
        <w:rPr>
          <w:rStyle w:val="FontStyle13"/>
          <w:rFonts w:ascii="Arial" w:hAnsi="Arial" w:cs="Arial"/>
          <w:sz w:val="24"/>
          <w:szCs w:val="24"/>
        </w:rPr>
      </w:pPr>
      <w:r>
        <w:rPr>
          <w:rStyle w:val="FontStyle13"/>
          <w:rFonts w:ascii="Arial" w:hAnsi="Arial" w:cs="Arial"/>
          <w:sz w:val="24"/>
          <w:szCs w:val="24"/>
        </w:rPr>
        <w:t xml:space="preserve">4.7. </w:t>
      </w:r>
      <w:r w:rsidR="00DE1D93" w:rsidRPr="00473BDE">
        <w:rPr>
          <w:rStyle w:val="FontStyle13"/>
          <w:rFonts w:ascii="Arial" w:hAnsi="Arial" w:cs="Arial"/>
          <w:sz w:val="24"/>
          <w:szCs w:val="24"/>
        </w:rPr>
        <w:t xml:space="preserve">В случаях, когда в соответствии с законодательством Российской Федерации государственная экспертиза проектной документации не проводится, смета на проведение капитального ремонта (сводный сметный расчет стоимости работ) должны содержать заверенную подписью руководителя или уполномоченного лица главного распорядителя средств </w:t>
      </w:r>
      <w:r w:rsidR="002C6FBC" w:rsidRPr="00473BDE">
        <w:rPr>
          <w:rStyle w:val="FontStyle13"/>
          <w:rFonts w:ascii="Arial" w:hAnsi="Arial" w:cs="Arial"/>
          <w:sz w:val="24"/>
          <w:szCs w:val="24"/>
        </w:rPr>
        <w:t>и скрепленную оттиском печати</w:t>
      </w:r>
      <w:r w:rsidR="002C6FBC" w:rsidRPr="002C6FBC">
        <w:rPr>
          <w:rStyle w:val="FontStyle13"/>
          <w:rFonts w:ascii="Arial" w:hAnsi="Arial" w:cs="Arial"/>
          <w:sz w:val="24"/>
          <w:szCs w:val="24"/>
        </w:rPr>
        <w:t xml:space="preserve"> </w:t>
      </w:r>
      <w:r w:rsidR="002C6FBC" w:rsidRPr="00473BDE">
        <w:rPr>
          <w:rStyle w:val="FontStyle13"/>
          <w:rFonts w:ascii="Arial" w:hAnsi="Arial" w:cs="Arial"/>
          <w:sz w:val="24"/>
          <w:szCs w:val="24"/>
        </w:rPr>
        <w:t xml:space="preserve">отметку </w:t>
      </w:r>
      <w:r w:rsidR="00DE1D93" w:rsidRPr="00473BDE">
        <w:rPr>
          <w:rStyle w:val="FontStyle13"/>
          <w:rFonts w:ascii="Arial" w:hAnsi="Arial" w:cs="Arial"/>
          <w:sz w:val="24"/>
          <w:szCs w:val="24"/>
        </w:rPr>
        <w:t>следующего содержания:</w:t>
      </w:r>
    </w:p>
    <w:p w:rsidR="00DE1D93" w:rsidRPr="00473BDE" w:rsidRDefault="00DE1D93" w:rsidP="00DE1D93">
      <w:pPr>
        <w:pStyle w:val="Style3"/>
        <w:widowControl/>
        <w:tabs>
          <w:tab w:val="left" w:leader="underscore" w:pos="3881"/>
        </w:tabs>
        <w:spacing w:line="310" w:lineRule="exact"/>
        <w:ind w:firstLine="734"/>
        <w:rPr>
          <w:rStyle w:val="FontStyle13"/>
          <w:rFonts w:ascii="Arial" w:hAnsi="Arial" w:cs="Arial"/>
          <w:sz w:val="24"/>
          <w:szCs w:val="24"/>
        </w:rPr>
      </w:pPr>
      <w:r w:rsidRPr="00473BDE">
        <w:rPr>
          <w:rStyle w:val="FontStyle13"/>
          <w:rFonts w:ascii="Arial" w:hAnsi="Arial" w:cs="Arial"/>
          <w:sz w:val="24"/>
          <w:szCs w:val="24"/>
        </w:rPr>
        <w:t>"Проверено, не требует государственной экспертизы, подлежит финансированию в сумме</w:t>
      </w:r>
      <w:r w:rsidRPr="00473BDE">
        <w:rPr>
          <w:rStyle w:val="FontStyle13"/>
          <w:rFonts w:ascii="Arial" w:hAnsi="Arial" w:cs="Arial"/>
          <w:sz w:val="24"/>
          <w:szCs w:val="24"/>
        </w:rPr>
        <w:tab/>
        <w:t>рублей".</w:t>
      </w:r>
    </w:p>
    <w:p w:rsidR="00DE1D93" w:rsidRPr="00473BDE" w:rsidRDefault="00DE1D93" w:rsidP="00DE1D93">
      <w:pPr>
        <w:pStyle w:val="Style3"/>
        <w:widowControl/>
        <w:tabs>
          <w:tab w:val="left" w:pos="1253"/>
        </w:tabs>
        <w:spacing w:line="240" w:lineRule="auto"/>
        <w:ind w:firstLine="709"/>
        <w:rPr>
          <w:rStyle w:val="FontStyle13"/>
          <w:rFonts w:ascii="Arial" w:hAnsi="Arial" w:cs="Arial"/>
          <w:sz w:val="24"/>
          <w:szCs w:val="24"/>
        </w:rPr>
      </w:pPr>
      <w:r w:rsidRPr="006F59ED">
        <w:rPr>
          <w:rStyle w:val="FontStyle13"/>
          <w:rFonts w:ascii="Arial" w:hAnsi="Arial" w:cs="Arial"/>
          <w:sz w:val="24"/>
          <w:szCs w:val="24"/>
        </w:rPr>
        <w:t xml:space="preserve">4.8. </w:t>
      </w:r>
      <w:r w:rsidRPr="00473BDE">
        <w:rPr>
          <w:rStyle w:val="FontStyle13"/>
          <w:rFonts w:ascii="Arial" w:hAnsi="Arial" w:cs="Arial"/>
          <w:sz w:val="24"/>
          <w:szCs w:val="24"/>
        </w:rPr>
        <w:t xml:space="preserve">Требования, установленные пунктом 4.5. настоящего Положения в части предоставления договора (контракта) и документов, </w:t>
      </w:r>
      <w:r w:rsidRPr="00473BDE">
        <w:rPr>
          <w:rFonts w:ascii="Arial" w:hAnsi="Arial" w:cs="Arial"/>
        </w:rPr>
        <w:t xml:space="preserve">подтверждающих возникновение денежных обязательств, </w:t>
      </w:r>
      <w:r w:rsidRPr="00473BDE">
        <w:rPr>
          <w:rStyle w:val="FontStyle13"/>
          <w:rFonts w:ascii="Arial" w:hAnsi="Arial" w:cs="Arial"/>
          <w:sz w:val="24"/>
          <w:szCs w:val="24"/>
        </w:rPr>
        <w:t>не распространяются при оплате денежных обязательств, связанных:</w:t>
      </w:r>
    </w:p>
    <w:p w:rsidR="00DE1D93" w:rsidRPr="00473BDE" w:rsidRDefault="00DE1D93" w:rsidP="00DE1D93">
      <w:pPr>
        <w:pStyle w:val="Style7"/>
        <w:widowControl/>
        <w:spacing w:before="65"/>
        <w:ind w:firstLine="709"/>
        <w:rPr>
          <w:rStyle w:val="FontStyle13"/>
          <w:rFonts w:ascii="Arial" w:hAnsi="Arial" w:cs="Arial"/>
          <w:sz w:val="24"/>
          <w:szCs w:val="24"/>
        </w:rPr>
      </w:pPr>
      <w:r w:rsidRPr="00473BDE">
        <w:rPr>
          <w:rStyle w:val="FontStyle13"/>
          <w:rFonts w:ascii="Arial" w:hAnsi="Arial" w:cs="Arial"/>
          <w:sz w:val="24"/>
          <w:szCs w:val="24"/>
        </w:rPr>
        <w:t>с обеспечением выполнения функций казенных учреждений (за исключением денежных обязательств по поставкам товаров, выполнению работ, оказанию услуг, аренде);</w:t>
      </w:r>
    </w:p>
    <w:p w:rsidR="00DE1D93" w:rsidRPr="00473BDE" w:rsidRDefault="00DE1D93" w:rsidP="00DE1D93">
      <w:pPr>
        <w:pStyle w:val="Style7"/>
        <w:widowControl/>
        <w:ind w:left="569" w:firstLine="140"/>
        <w:jc w:val="left"/>
        <w:rPr>
          <w:rStyle w:val="FontStyle13"/>
          <w:rFonts w:ascii="Arial" w:hAnsi="Arial" w:cs="Arial"/>
          <w:sz w:val="24"/>
          <w:szCs w:val="24"/>
        </w:rPr>
      </w:pPr>
      <w:r w:rsidRPr="00473BDE">
        <w:rPr>
          <w:rStyle w:val="FontStyle13"/>
          <w:rFonts w:ascii="Arial" w:hAnsi="Arial" w:cs="Arial"/>
          <w:sz w:val="24"/>
          <w:szCs w:val="24"/>
        </w:rPr>
        <w:t>с социальными выплатами населению;</w:t>
      </w:r>
    </w:p>
    <w:p w:rsidR="00DE1D93" w:rsidRPr="00473BDE" w:rsidRDefault="00DE1D93" w:rsidP="00DE1D93">
      <w:pPr>
        <w:pStyle w:val="Style7"/>
        <w:widowControl/>
        <w:ind w:firstLine="709"/>
        <w:rPr>
          <w:rStyle w:val="FontStyle13"/>
          <w:rFonts w:ascii="Arial" w:hAnsi="Arial" w:cs="Arial"/>
          <w:sz w:val="24"/>
          <w:szCs w:val="24"/>
        </w:rPr>
      </w:pPr>
      <w:r w:rsidRPr="00473BDE">
        <w:rPr>
          <w:rStyle w:val="FontStyle13"/>
          <w:rFonts w:ascii="Arial" w:hAnsi="Arial" w:cs="Arial"/>
          <w:sz w:val="24"/>
          <w:szCs w:val="24"/>
        </w:rPr>
        <w:t>с предоставлением бюджетных инвестиций юридическим лицам, не являющимся государственными (муниципальными) учреждениями;</w:t>
      </w:r>
    </w:p>
    <w:p w:rsidR="00DE1D93" w:rsidRPr="00473BDE" w:rsidRDefault="00DE1D93" w:rsidP="00DE1D93">
      <w:pPr>
        <w:pStyle w:val="Style7"/>
        <w:widowControl/>
        <w:ind w:firstLine="709"/>
        <w:rPr>
          <w:rStyle w:val="FontStyle13"/>
          <w:rFonts w:ascii="Arial" w:hAnsi="Arial" w:cs="Arial"/>
          <w:sz w:val="24"/>
          <w:szCs w:val="24"/>
        </w:rPr>
      </w:pPr>
      <w:r w:rsidRPr="00473BDE">
        <w:rPr>
          <w:rStyle w:val="FontStyle13"/>
          <w:rFonts w:ascii="Arial" w:hAnsi="Arial" w:cs="Arial"/>
          <w:sz w:val="24"/>
          <w:szCs w:val="24"/>
        </w:rPr>
        <w:t>с предоставлением субсидий юридическим лицам, индивидуальным предпринимателям, физическим лицам - производителям товаров, работ, услуг;</w:t>
      </w:r>
    </w:p>
    <w:p w:rsidR="00DE1D93" w:rsidRPr="00473BDE" w:rsidRDefault="00DE1D93" w:rsidP="00DE1D93">
      <w:pPr>
        <w:pStyle w:val="Style7"/>
        <w:widowControl/>
        <w:spacing w:before="7"/>
        <w:ind w:left="562" w:firstLine="147"/>
        <w:jc w:val="left"/>
        <w:rPr>
          <w:rStyle w:val="FontStyle13"/>
          <w:rFonts w:ascii="Arial" w:hAnsi="Arial" w:cs="Arial"/>
          <w:sz w:val="24"/>
          <w:szCs w:val="24"/>
        </w:rPr>
      </w:pPr>
      <w:r w:rsidRPr="00473BDE">
        <w:rPr>
          <w:rStyle w:val="FontStyle13"/>
          <w:rFonts w:ascii="Arial" w:hAnsi="Arial" w:cs="Arial"/>
          <w:sz w:val="24"/>
          <w:szCs w:val="24"/>
        </w:rPr>
        <w:t>с предоставлением межбюджетных трансфертов;</w:t>
      </w:r>
    </w:p>
    <w:p w:rsidR="00DE1D93" w:rsidRPr="00473BDE" w:rsidRDefault="00DE1D93" w:rsidP="00DE1D93">
      <w:pPr>
        <w:pStyle w:val="Style7"/>
        <w:widowControl/>
        <w:ind w:firstLine="709"/>
        <w:rPr>
          <w:rStyle w:val="FontStyle13"/>
          <w:rFonts w:ascii="Arial" w:hAnsi="Arial" w:cs="Arial"/>
          <w:sz w:val="24"/>
          <w:szCs w:val="24"/>
        </w:rPr>
      </w:pPr>
      <w:r w:rsidRPr="00473BDE">
        <w:rPr>
          <w:rStyle w:val="FontStyle13"/>
          <w:rFonts w:ascii="Arial" w:hAnsi="Arial" w:cs="Arial"/>
          <w:sz w:val="24"/>
          <w:szCs w:val="24"/>
        </w:rPr>
        <w:lastRenderedPageBreak/>
        <w:t>с предоставлением платежей, взносов, безвозмездных перечислений субъектам международного права;</w:t>
      </w:r>
    </w:p>
    <w:p w:rsidR="00DE1D93" w:rsidRPr="00473BDE" w:rsidRDefault="00DE1D93" w:rsidP="00DE1D93">
      <w:pPr>
        <w:pStyle w:val="Style7"/>
        <w:widowControl/>
        <w:ind w:left="562" w:firstLine="147"/>
        <w:jc w:val="left"/>
        <w:rPr>
          <w:rStyle w:val="FontStyle13"/>
          <w:rFonts w:ascii="Arial" w:hAnsi="Arial" w:cs="Arial"/>
          <w:sz w:val="24"/>
          <w:szCs w:val="24"/>
        </w:rPr>
      </w:pPr>
      <w:r w:rsidRPr="00473BDE">
        <w:rPr>
          <w:rStyle w:val="FontStyle13"/>
          <w:rFonts w:ascii="Arial" w:hAnsi="Arial" w:cs="Arial"/>
          <w:sz w:val="24"/>
          <w:szCs w:val="24"/>
        </w:rPr>
        <w:t>с обслуживанием государственного (муниципального) долга;</w:t>
      </w:r>
    </w:p>
    <w:p w:rsidR="00DE1D93" w:rsidRPr="00473BDE" w:rsidRDefault="00DE1D93" w:rsidP="00DE1D93">
      <w:pPr>
        <w:pStyle w:val="Style7"/>
        <w:widowControl/>
        <w:ind w:firstLine="709"/>
        <w:rPr>
          <w:rStyle w:val="FontStyle13"/>
          <w:rFonts w:ascii="Arial" w:hAnsi="Arial" w:cs="Arial"/>
          <w:sz w:val="24"/>
          <w:szCs w:val="24"/>
        </w:rPr>
      </w:pPr>
      <w:r w:rsidRPr="00416A58">
        <w:rPr>
          <w:rStyle w:val="FontStyle13"/>
          <w:rFonts w:ascii="Arial" w:hAnsi="Arial" w:cs="Arial"/>
          <w:sz w:val="24"/>
          <w:szCs w:val="24"/>
        </w:rPr>
        <w:t>с исполнением</w:t>
      </w:r>
      <w:r w:rsidRPr="00473BDE">
        <w:rPr>
          <w:rStyle w:val="FontStyle13"/>
          <w:rFonts w:ascii="Arial" w:hAnsi="Arial" w:cs="Arial"/>
          <w:sz w:val="24"/>
          <w:szCs w:val="24"/>
        </w:rPr>
        <w:t xml:space="preserve"> судебных актов по искам </w:t>
      </w:r>
      <w:r w:rsidRPr="00145791">
        <w:rPr>
          <w:rStyle w:val="FontStyle13"/>
          <w:rFonts w:ascii="Arial" w:hAnsi="Arial" w:cs="Arial"/>
          <w:sz w:val="24"/>
          <w:szCs w:val="24"/>
        </w:rPr>
        <w:t xml:space="preserve">к </w:t>
      </w:r>
      <w:r w:rsidR="003C586A" w:rsidRPr="00145791">
        <w:rPr>
          <w:rStyle w:val="FontStyle13"/>
          <w:rFonts w:ascii="Arial" w:hAnsi="Arial" w:cs="Arial"/>
          <w:sz w:val="24"/>
          <w:szCs w:val="24"/>
        </w:rPr>
        <w:t>Тяжинско</w:t>
      </w:r>
      <w:r w:rsidR="00E9431A" w:rsidRPr="00145791">
        <w:rPr>
          <w:rStyle w:val="FontStyle13"/>
          <w:rFonts w:ascii="Arial" w:hAnsi="Arial" w:cs="Arial"/>
          <w:sz w:val="24"/>
          <w:szCs w:val="24"/>
        </w:rPr>
        <w:t>му</w:t>
      </w:r>
      <w:r w:rsidR="003C586A" w:rsidRPr="00145791">
        <w:rPr>
          <w:rStyle w:val="FontStyle13"/>
          <w:rFonts w:ascii="Arial" w:hAnsi="Arial" w:cs="Arial"/>
          <w:sz w:val="24"/>
          <w:szCs w:val="24"/>
        </w:rPr>
        <w:t xml:space="preserve"> муниципально</w:t>
      </w:r>
      <w:r w:rsidR="00E9431A" w:rsidRPr="00145791">
        <w:rPr>
          <w:rStyle w:val="FontStyle13"/>
          <w:rFonts w:ascii="Arial" w:hAnsi="Arial" w:cs="Arial"/>
          <w:sz w:val="24"/>
          <w:szCs w:val="24"/>
        </w:rPr>
        <w:t>му</w:t>
      </w:r>
      <w:r w:rsidR="003C586A" w:rsidRPr="00145791">
        <w:rPr>
          <w:rStyle w:val="FontStyle13"/>
          <w:rFonts w:ascii="Arial" w:hAnsi="Arial" w:cs="Arial"/>
          <w:sz w:val="24"/>
          <w:szCs w:val="24"/>
        </w:rPr>
        <w:t xml:space="preserve"> район</w:t>
      </w:r>
      <w:r w:rsidR="00E9431A" w:rsidRPr="00145791">
        <w:rPr>
          <w:rStyle w:val="FontStyle13"/>
          <w:rFonts w:ascii="Arial" w:hAnsi="Arial" w:cs="Arial"/>
          <w:sz w:val="24"/>
          <w:szCs w:val="24"/>
        </w:rPr>
        <w:t>у</w:t>
      </w:r>
      <w:r w:rsidR="003C586A" w:rsidRPr="00145791">
        <w:rPr>
          <w:rStyle w:val="FontStyle13"/>
          <w:rFonts w:ascii="Arial" w:hAnsi="Arial" w:cs="Arial"/>
          <w:sz w:val="24"/>
          <w:szCs w:val="24"/>
        </w:rPr>
        <w:t xml:space="preserve">  </w:t>
      </w:r>
      <w:r w:rsidRPr="00145791">
        <w:rPr>
          <w:rStyle w:val="FontStyle13"/>
          <w:rFonts w:ascii="Arial" w:hAnsi="Arial" w:cs="Arial"/>
          <w:sz w:val="24"/>
          <w:szCs w:val="24"/>
        </w:rPr>
        <w:t xml:space="preserve">Кемеровской области о возмещении вреда, причиненного </w:t>
      </w:r>
      <w:r w:rsidRPr="00473BDE">
        <w:rPr>
          <w:rStyle w:val="FontStyle13"/>
          <w:rFonts w:ascii="Arial" w:hAnsi="Arial" w:cs="Arial"/>
          <w:sz w:val="24"/>
          <w:szCs w:val="24"/>
        </w:rPr>
        <w:t xml:space="preserve">гражданину или юридическому лицу в результате незаконных действий (бездействия) органов </w:t>
      </w:r>
      <w:r w:rsidR="00526415" w:rsidRPr="00145791">
        <w:rPr>
          <w:rStyle w:val="FontStyle13"/>
          <w:rFonts w:ascii="Arial" w:hAnsi="Arial" w:cs="Arial"/>
          <w:sz w:val="24"/>
          <w:szCs w:val="24"/>
        </w:rPr>
        <w:t xml:space="preserve">местного самоуправления Тяжинского района </w:t>
      </w:r>
      <w:r w:rsidRPr="00473BDE">
        <w:rPr>
          <w:rStyle w:val="FontStyle13"/>
          <w:rFonts w:ascii="Arial" w:hAnsi="Arial" w:cs="Arial"/>
          <w:sz w:val="24"/>
          <w:szCs w:val="24"/>
        </w:rPr>
        <w:t>либо должностных лиц этих органов;</w:t>
      </w:r>
    </w:p>
    <w:p w:rsidR="00DE1D93" w:rsidRPr="00473BDE" w:rsidRDefault="00DE1D93" w:rsidP="00DE1D93">
      <w:pPr>
        <w:pStyle w:val="Style7"/>
        <w:widowControl/>
        <w:ind w:firstLine="709"/>
        <w:rPr>
          <w:rFonts w:ascii="Arial" w:hAnsi="Arial" w:cs="Arial"/>
        </w:rPr>
      </w:pPr>
      <w:r w:rsidRPr="00643736">
        <w:rPr>
          <w:rStyle w:val="FontStyle13"/>
          <w:rFonts w:ascii="Arial" w:hAnsi="Arial" w:cs="Arial"/>
          <w:sz w:val="24"/>
          <w:szCs w:val="24"/>
        </w:rPr>
        <w:t>с предоставлением</w:t>
      </w:r>
      <w:r w:rsidRPr="00473BDE">
        <w:rPr>
          <w:rStyle w:val="FontStyle13"/>
          <w:rFonts w:ascii="Arial" w:hAnsi="Arial" w:cs="Arial"/>
          <w:sz w:val="24"/>
          <w:szCs w:val="24"/>
        </w:rPr>
        <w:t xml:space="preserve"> </w:t>
      </w:r>
      <w:r w:rsidRPr="00473BDE">
        <w:rPr>
          <w:rFonts w:ascii="Arial" w:hAnsi="Arial" w:cs="Arial"/>
        </w:rPr>
        <w:t>субсидий бюджетным и автономным учреждениям;</w:t>
      </w:r>
    </w:p>
    <w:p w:rsidR="00DE1D93" w:rsidRPr="00473BDE" w:rsidRDefault="00DE1D93" w:rsidP="00DE1D93">
      <w:pPr>
        <w:pStyle w:val="60"/>
        <w:shd w:val="clear" w:color="auto" w:fill="auto"/>
        <w:spacing w:after="0" w:line="240" w:lineRule="auto"/>
        <w:ind w:left="20" w:right="20" w:firstLine="689"/>
        <w:jc w:val="both"/>
        <w:rPr>
          <w:rFonts w:ascii="Arial" w:hAnsi="Arial" w:cs="Arial"/>
          <w:sz w:val="24"/>
          <w:szCs w:val="24"/>
        </w:rPr>
      </w:pPr>
      <w:r w:rsidRPr="00473BDE">
        <w:rPr>
          <w:rFonts w:ascii="Arial" w:hAnsi="Arial" w:cs="Arial"/>
          <w:sz w:val="24"/>
          <w:szCs w:val="24"/>
        </w:rPr>
        <w:t>с получением наличных денег;</w:t>
      </w:r>
    </w:p>
    <w:p w:rsidR="00DE1D93" w:rsidRPr="00473BDE" w:rsidRDefault="00DE1D93" w:rsidP="00DE1D93">
      <w:pPr>
        <w:pStyle w:val="60"/>
        <w:shd w:val="clear" w:color="auto" w:fill="auto"/>
        <w:spacing w:after="0" w:line="240" w:lineRule="auto"/>
        <w:ind w:left="20" w:right="20" w:firstLine="689"/>
        <w:jc w:val="both"/>
        <w:rPr>
          <w:rFonts w:ascii="Arial" w:hAnsi="Arial" w:cs="Arial"/>
          <w:sz w:val="24"/>
          <w:szCs w:val="24"/>
        </w:rPr>
      </w:pPr>
      <w:r w:rsidRPr="00473BDE">
        <w:rPr>
          <w:rFonts w:ascii="Arial" w:hAnsi="Arial" w:cs="Arial"/>
          <w:sz w:val="24"/>
          <w:szCs w:val="24"/>
        </w:rPr>
        <w:t xml:space="preserve">с оплатой по договору на оказание услуг, выполнение работ, заключенному получателем средств </w:t>
      </w:r>
      <w:r w:rsidR="00643736">
        <w:rPr>
          <w:rFonts w:ascii="Arial" w:hAnsi="Arial" w:cs="Arial"/>
          <w:sz w:val="24"/>
          <w:szCs w:val="24"/>
        </w:rPr>
        <w:t>ме</w:t>
      </w:r>
      <w:r w:rsidRPr="00473BDE">
        <w:rPr>
          <w:rFonts w:ascii="Arial" w:hAnsi="Arial" w:cs="Arial"/>
          <w:sz w:val="24"/>
          <w:szCs w:val="24"/>
        </w:rPr>
        <w:t xml:space="preserve">стного бюджета с физическим лицом, не являющимся индивидуальным предпринимателем. </w:t>
      </w:r>
    </w:p>
    <w:p w:rsidR="00DE1D93" w:rsidRPr="00473BDE" w:rsidRDefault="00DE1D93" w:rsidP="00DE1D93">
      <w:pPr>
        <w:pStyle w:val="60"/>
        <w:shd w:val="clear" w:color="auto" w:fill="auto"/>
        <w:spacing w:after="0" w:line="240" w:lineRule="auto"/>
        <w:ind w:left="20" w:right="40" w:firstLine="708"/>
        <w:jc w:val="both"/>
        <w:rPr>
          <w:rFonts w:ascii="Arial" w:hAnsi="Arial" w:cs="Arial"/>
          <w:sz w:val="24"/>
          <w:szCs w:val="24"/>
        </w:rPr>
      </w:pPr>
      <w:r w:rsidRPr="00473BDE">
        <w:rPr>
          <w:rFonts w:ascii="Arial" w:hAnsi="Arial" w:cs="Arial"/>
          <w:sz w:val="24"/>
          <w:szCs w:val="24"/>
        </w:rPr>
        <w:t>Требования, установленные пунктом 4.5</w:t>
      </w:r>
      <w:r w:rsidR="00643736">
        <w:rPr>
          <w:rFonts w:ascii="Arial" w:hAnsi="Arial" w:cs="Arial"/>
          <w:sz w:val="24"/>
          <w:szCs w:val="24"/>
        </w:rPr>
        <w:t>.</w:t>
      </w:r>
      <w:r w:rsidRPr="00473BDE">
        <w:rPr>
          <w:rFonts w:ascii="Arial" w:hAnsi="Arial" w:cs="Arial"/>
          <w:sz w:val="24"/>
          <w:szCs w:val="24"/>
        </w:rPr>
        <w:t xml:space="preserve"> не распространяются в части предоставления договора при поставке товаров, выполнении работ, оказании услуг, в случаях, когда заключение договоров законодательством Российской Федерации не предусмотрено.</w:t>
      </w:r>
    </w:p>
    <w:p w:rsidR="00DE1D93" w:rsidRPr="00473BDE" w:rsidRDefault="00DE1D93" w:rsidP="00DE1D93">
      <w:pPr>
        <w:pStyle w:val="60"/>
        <w:shd w:val="clear" w:color="auto" w:fill="auto"/>
        <w:spacing w:after="0" w:line="240" w:lineRule="auto"/>
        <w:ind w:left="20" w:right="40" w:firstLine="708"/>
        <w:jc w:val="both"/>
        <w:rPr>
          <w:rFonts w:ascii="Arial" w:hAnsi="Arial" w:cs="Arial"/>
          <w:sz w:val="24"/>
          <w:szCs w:val="24"/>
        </w:rPr>
      </w:pPr>
      <w:r w:rsidRPr="00473BDE">
        <w:rPr>
          <w:rFonts w:ascii="Arial" w:hAnsi="Arial" w:cs="Arial"/>
          <w:sz w:val="24"/>
          <w:szCs w:val="24"/>
        </w:rPr>
        <w:t>Требования, установленные пунктом 4.5</w:t>
      </w:r>
      <w:r w:rsidR="00643736">
        <w:rPr>
          <w:rFonts w:ascii="Arial" w:hAnsi="Arial" w:cs="Arial"/>
          <w:sz w:val="24"/>
          <w:szCs w:val="24"/>
        </w:rPr>
        <w:t>.</w:t>
      </w:r>
      <w:r w:rsidRPr="00473BDE">
        <w:rPr>
          <w:rFonts w:ascii="Arial" w:hAnsi="Arial" w:cs="Arial"/>
          <w:sz w:val="24"/>
          <w:szCs w:val="24"/>
        </w:rPr>
        <w:t xml:space="preserve"> не распространяются в части предоставления документов, подтверждающих возникновение денежных обязательств, но не исключают требования предоставления </w:t>
      </w:r>
      <w:r w:rsidR="00643736" w:rsidRPr="00145791">
        <w:rPr>
          <w:rFonts w:ascii="Arial" w:hAnsi="Arial" w:cs="Arial"/>
          <w:sz w:val="24"/>
          <w:szCs w:val="24"/>
        </w:rPr>
        <w:t xml:space="preserve">муниципального </w:t>
      </w:r>
      <w:r w:rsidRPr="00473BDE">
        <w:rPr>
          <w:rFonts w:ascii="Arial" w:hAnsi="Arial" w:cs="Arial"/>
          <w:sz w:val="24"/>
          <w:szCs w:val="24"/>
        </w:rPr>
        <w:t xml:space="preserve">контракта или договора: </w:t>
      </w:r>
    </w:p>
    <w:p w:rsidR="00DE1D93" w:rsidRPr="00473BDE" w:rsidRDefault="00DE1D93" w:rsidP="00DE1D93">
      <w:pPr>
        <w:pStyle w:val="60"/>
        <w:shd w:val="clear" w:color="auto" w:fill="auto"/>
        <w:spacing w:after="0" w:line="240" w:lineRule="auto"/>
        <w:ind w:left="23" w:right="40" w:firstLine="708"/>
        <w:jc w:val="both"/>
        <w:rPr>
          <w:rFonts w:ascii="Arial" w:hAnsi="Arial" w:cs="Arial"/>
          <w:sz w:val="24"/>
          <w:szCs w:val="24"/>
        </w:rPr>
      </w:pPr>
      <w:r w:rsidRPr="00473BDE">
        <w:rPr>
          <w:rFonts w:ascii="Arial" w:hAnsi="Arial" w:cs="Arial"/>
          <w:sz w:val="24"/>
          <w:szCs w:val="24"/>
        </w:rPr>
        <w:t>при осуществлении авансовых платежей в соответствии с условиями договора (</w:t>
      </w:r>
      <w:r w:rsidR="00643736">
        <w:rPr>
          <w:rFonts w:ascii="Arial" w:hAnsi="Arial" w:cs="Arial"/>
          <w:sz w:val="24"/>
          <w:szCs w:val="24"/>
        </w:rPr>
        <w:t xml:space="preserve">муниципального </w:t>
      </w:r>
      <w:r w:rsidRPr="00473BDE">
        <w:rPr>
          <w:rFonts w:ascii="Arial" w:hAnsi="Arial" w:cs="Arial"/>
          <w:sz w:val="24"/>
          <w:szCs w:val="24"/>
        </w:rPr>
        <w:t>контракта);</w:t>
      </w:r>
    </w:p>
    <w:p w:rsidR="00DE1D93" w:rsidRPr="00473BDE" w:rsidRDefault="00DE1D93" w:rsidP="00DE1D93">
      <w:pPr>
        <w:pStyle w:val="60"/>
        <w:shd w:val="clear" w:color="auto" w:fill="auto"/>
        <w:spacing w:after="0" w:line="240" w:lineRule="auto"/>
        <w:ind w:left="23" w:firstLine="708"/>
        <w:jc w:val="both"/>
        <w:rPr>
          <w:rFonts w:ascii="Arial" w:hAnsi="Arial" w:cs="Arial"/>
          <w:sz w:val="24"/>
          <w:szCs w:val="24"/>
        </w:rPr>
      </w:pPr>
      <w:r w:rsidRPr="00473BDE">
        <w:rPr>
          <w:rFonts w:ascii="Arial" w:hAnsi="Arial" w:cs="Arial"/>
          <w:sz w:val="24"/>
          <w:szCs w:val="24"/>
        </w:rPr>
        <w:t>при оплате по договору аренды;</w:t>
      </w:r>
    </w:p>
    <w:p w:rsidR="00DE1D93" w:rsidRPr="00473BDE" w:rsidRDefault="00DE1D93" w:rsidP="00DE1D93">
      <w:pPr>
        <w:pStyle w:val="Style7"/>
        <w:widowControl/>
        <w:ind w:firstLine="709"/>
        <w:rPr>
          <w:rStyle w:val="FontStyle13"/>
          <w:rFonts w:ascii="Arial" w:hAnsi="Arial" w:cs="Arial"/>
          <w:sz w:val="24"/>
          <w:szCs w:val="24"/>
        </w:rPr>
      </w:pPr>
      <w:r w:rsidRPr="00473BDE">
        <w:rPr>
          <w:rFonts w:ascii="Arial" w:hAnsi="Arial" w:cs="Arial"/>
        </w:rPr>
        <w:t>при оплате договоров с кредитными организациями и подразделениями ФГУП «Почта России» на оказание услуг по зачислению средств на счета физических лиц.</w:t>
      </w:r>
    </w:p>
    <w:p w:rsidR="00DE1D93" w:rsidRPr="00473BDE" w:rsidRDefault="00DE1D93" w:rsidP="00DE1D93">
      <w:pPr>
        <w:pStyle w:val="Style1"/>
        <w:widowControl/>
        <w:tabs>
          <w:tab w:val="left" w:pos="1260"/>
        </w:tabs>
        <w:spacing w:line="317" w:lineRule="exact"/>
        <w:ind w:firstLine="720"/>
        <w:rPr>
          <w:rStyle w:val="FontStyle13"/>
          <w:rFonts w:ascii="Arial" w:hAnsi="Arial" w:cs="Arial"/>
          <w:sz w:val="24"/>
          <w:szCs w:val="24"/>
        </w:rPr>
      </w:pPr>
      <w:r w:rsidRPr="00473BDE">
        <w:rPr>
          <w:rStyle w:val="FontStyle13"/>
          <w:rFonts w:ascii="Arial" w:hAnsi="Arial" w:cs="Arial"/>
          <w:sz w:val="24"/>
          <w:szCs w:val="24"/>
        </w:rPr>
        <w:t>4.9.</w:t>
      </w:r>
      <w:r w:rsidRPr="00473BDE">
        <w:rPr>
          <w:rStyle w:val="FontStyle13"/>
          <w:rFonts w:ascii="Arial" w:hAnsi="Arial" w:cs="Arial"/>
          <w:sz w:val="24"/>
          <w:szCs w:val="24"/>
        </w:rPr>
        <w:tab/>
      </w:r>
      <w:proofErr w:type="gramStart"/>
      <w:r w:rsidRPr="00473BDE">
        <w:rPr>
          <w:rStyle w:val="FontStyle13"/>
          <w:rFonts w:ascii="Arial" w:hAnsi="Arial" w:cs="Arial"/>
          <w:sz w:val="24"/>
          <w:szCs w:val="24"/>
        </w:rPr>
        <w:t xml:space="preserve">Получатель средств </w:t>
      </w:r>
      <w:r w:rsidR="00643736">
        <w:rPr>
          <w:rStyle w:val="FontStyle13"/>
          <w:rFonts w:ascii="Arial" w:hAnsi="Arial" w:cs="Arial"/>
          <w:sz w:val="24"/>
          <w:szCs w:val="24"/>
        </w:rPr>
        <w:t>ме</w:t>
      </w:r>
      <w:r w:rsidRPr="00473BDE">
        <w:rPr>
          <w:rStyle w:val="FontStyle13"/>
          <w:rFonts w:ascii="Arial" w:hAnsi="Arial" w:cs="Arial"/>
          <w:sz w:val="24"/>
          <w:szCs w:val="24"/>
        </w:rPr>
        <w:t xml:space="preserve">стного бюджета представляет в Управление документ, подтверждающий возникновение денежного обязательства, в форме электронной копии бумажного документа, созданной посредством его сканирования, или копии электронного документа, подтвержденных электронной подписью уполномоченного лица получателя средств </w:t>
      </w:r>
      <w:r w:rsidR="00643736">
        <w:rPr>
          <w:rStyle w:val="FontStyle13"/>
          <w:rFonts w:ascii="Arial" w:hAnsi="Arial" w:cs="Arial"/>
          <w:sz w:val="24"/>
          <w:szCs w:val="24"/>
        </w:rPr>
        <w:t>ме</w:t>
      </w:r>
      <w:r w:rsidRPr="00473BDE">
        <w:rPr>
          <w:rStyle w:val="FontStyle13"/>
          <w:rFonts w:ascii="Arial" w:hAnsi="Arial" w:cs="Arial"/>
          <w:sz w:val="24"/>
          <w:szCs w:val="24"/>
        </w:rPr>
        <w:t>стного бюджета (далее - электронная копия документа).</w:t>
      </w:r>
      <w:proofErr w:type="gramEnd"/>
    </w:p>
    <w:p w:rsidR="00DE1D93" w:rsidRPr="00473BDE" w:rsidRDefault="00DE1D93" w:rsidP="00DE1D93">
      <w:pPr>
        <w:pStyle w:val="Style7"/>
        <w:widowControl/>
        <w:ind w:firstLine="547"/>
        <w:rPr>
          <w:rStyle w:val="FontStyle13"/>
          <w:rFonts w:ascii="Arial" w:hAnsi="Arial" w:cs="Arial"/>
          <w:sz w:val="24"/>
          <w:szCs w:val="24"/>
        </w:rPr>
      </w:pPr>
      <w:r w:rsidRPr="00AB5A43">
        <w:rPr>
          <w:rStyle w:val="FontStyle13"/>
          <w:rFonts w:ascii="Arial" w:hAnsi="Arial" w:cs="Arial"/>
          <w:sz w:val="24"/>
          <w:szCs w:val="24"/>
        </w:rPr>
        <w:t>При отсутствии</w:t>
      </w:r>
      <w:r w:rsidRPr="00473BDE">
        <w:rPr>
          <w:rStyle w:val="FontStyle13"/>
          <w:rFonts w:ascii="Arial" w:hAnsi="Arial" w:cs="Arial"/>
          <w:sz w:val="24"/>
          <w:szCs w:val="24"/>
        </w:rPr>
        <w:t xml:space="preserve"> у получателя </w:t>
      </w:r>
      <w:proofErr w:type="gramStart"/>
      <w:r w:rsidRPr="00473BDE">
        <w:rPr>
          <w:rStyle w:val="FontStyle13"/>
          <w:rFonts w:ascii="Arial" w:hAnsi="Arial" w:cs="Arial"/>
          <w:sz w:val="24"/>
          <w:szCs w:val="24"/>
        </w:rPr>
        <w:t xml:space="preserve">средств </w:t>
      </w:r>
      <w:r w:rsidR="00AB5A43">
        <w:rPr>
          <w:rStyle w:val="FontStyle13"/>
          <w:rFonts w:ascii="Arial" w:hAnsi="Arial" w:cs="Arial"/>
          <w:sz w:val="24"/>
          <w:szCs w:val="24"/>
        </w:rPr>
        <w:t>ме</w:t>
      </w:r>
      <w:r w:rsidRPr="00473BDE">
        <w:rPr>
          <w:rStyle w:val="FontStyle13"/>
          <w:rFonts w:ascii="Arial" w:hAnsi="Arial" w:cs="Arial"/>
          <w:sz w:val="24"/>
          <w:szCs w:val="24"/>
        </w:rPr>
        <w:t>стного бюджета технической возможности представления электронной копии документа</w:t>
      </w:r>
      <w:proofErr w:type="gramEnd"/>
      <w:r w:rsidRPr="00473BDE">
        <w:rPr>
          <w:rStyle w:val="FontStyle13"/>
          <w:rFonts w:ascii="Arial" w:hAnsi="Arial" w:cs="Arial"/>
          <w:sz w:val="24"/>
          <w:szCs w:val="24"/>
        </w:rPr>
        <w:t xml:space="preserve"> указанный документ представляется на бумажном носителе.</w:t>
      </w:r>
    </w:p>
    <w:p w:rsidR="00DE1D93" w:rsidRPr="00473BDE" w:rsidRDefault="00DE1D93" w:rsidP="00DE1D93">
      <w:pPr>
        <w:pStyle w:val="Style1"/>
        <w:widowControl/>
        <w:tabs>
          <w:tab w:val="left" w:pos="1440"/>
        </w:tabs>
        <w:spacing w:line="317" w:lineRule="exact"/>
        <w:ind w:firstLine="720"/>
        <w:rPr>
          <w:rFonts w:ascii="Arial" w:hAnsi="Arial" w:cs="Arial"/>
        </w:rPr>
      </w:pPr>
      <w:r w:rsidRPr="00473BDE">
        <w:rPr>
          <w:rStyle w:val="FontStyle13"/>
          <w:rFonts w:ascii="Arial" w:hAnsi="Arial" w:cs="Arial"/>
          <w:sz w:val="24"/>
          <w:szCs w:val="24"/>
        </w:rPr>
        <w:t>4.10.</w:t>
      </w:r>
      <w:r w:rsidRPr="00473BDE">
        <w:rPr>
          <w:rStyle w:val="FontStyle13"/>
          <w:rFonts w:ascii="Arial" w:hAnsi="Arial" w:cs="Arial"/>
          <w:sz w:val="24"/>
          <w:szCs w:val="24"/>
        </w:rPr>
        <w:tab/>
      </w:r>
      <w:r w:rsidR="00145791">
        <w:rPr>
          <w:rStyle w:val="FontStyle13"/>
          <w:rFonts w:ascii="Arial" w:hAnsi="Arial" w:cs="Arial"/>
          <w:sz w:val="24"/>
          <w:szCs w:val="24"/>
        </w:rPr>
        <w:t>М</w:t>
      </w:r>
      <w:r w:rsidR="00AB5A43" w:rsidRPr="00145791">
        <w:rPr>
          <w:rFonts w:ascii="Arial" w:hAnsi="Arial" w:cs="Arial"/>
        </w:rPr>
        <w:t>униципальные</w:t>
      </w:r>
      <w:r w:rsidR="00AB5A43">
        <w:rPr>
          <w:rFonts w:ascii="Arial" w:hAnsi="Arial" w:cs="Arial"/>
          <w:color w:val="FF0000"/>
        </w:rPr>
        <w:t xml:space="preserve"> </w:t>
      </w:r>
      <w:r w:rsidRPr="00473BDE">
        <w:rPr>
          <w:rFonts w:ascii="Arial" w:hAnsi="Arial" w:cs="Arial"/>
        </w:rPr>
        <w:t xml:space="preserve">контракты (договоры), а также сведения о государственном контракте либо </w:t>
      </w:r>
      <w:proofErr w:type="spellStart"/>
      <w:r w:rsidRPr="00473BDE">
        <w:rPr>
          <w:rFonts w:ascii="Arial" w:hAnsi="Arial" w:cs="Arial"/>
        </w:rPr>
        <w:t>гражданско</w:t>
      </w:r>
      <w:proofErr w:type="spellEnd"/>
      <w:r w:rsidRPr="00473BDE">
        <w:rPr>
          <w:rFonts w:ascii="Arial" w:hAnsi="Arial" w:cs="Arial"/>
        </w:rPr>
        <w:t xml:space="preserve"> - правовом договоре, размещаются на Официальном сайте Российской Федерации в сети Интернет </w:t>
      </w:r>
      <w:hyperlink r:id="rId7" w:history="1">
        <w:r w:rsidRPr="00473BDE">
          <w:rPr>
            <w:rStyle w:val="a3"/>
            <w:rFonts w:ascii="Arial" w:hAnsi="Arial" w:cs="Arial"/>
            <w:color w:val="auto"/>
            <w:lang w:val="en-US"/>
          </w:rPr>
          <w:t>www</w:t>
        </w:r>
        <w:r w:rsidRPr="00473BDE">
          <w:rPr>
            <w:rStyle w:val="a3"/>
            <w:rFonts w:ascii="Arial" w:hAnsi="Arial" w:cs="Arial"/>
            <w:color w:val="auto"/>
          </w:rPr>
          <w:t>.</w:t>
        </w:r>
        <w:proofErr w:type="spellStart"/>
        <w:r w:rsidRPr="00473BDE">
          <w:rPr>
            <w:rStyle w:val="a3"/>
            <w:rFonts w:ascii="Arial" w:hAnsi="Arial" w:cs="Arial"/>
            <w:color w:val="auto"/>
            <w:lang w:val="en-US"/>
          </w:rPr>
          <w:t>zakupki</w:t>
        </w:r>
        <w:proofErr w:type="spellEnd"/>
        <w:r w:rsidRPr="00473BDE">
          <w:rPr>
            <w:rStyle w:val="a3"/>
            <w:rFonts w:ascii="Arial" w:hAnsi="Arial" w:cs="Arial"/>
            <w:color w:val="auto"/>
          </w:rPr>
          <w:t>.</w:t>
        </w:r>
        <w:proofErr w:type="spellStart"/>
        <w:r w:rsidRPr="00473BDE">
          <w:rPr>
            <w:rStyle w:val="a3"/>
            <w:rFonts w:ascii="Arial" w:hAnsi="Arial" w:cs="Arial"/>
            <w:color w:val="auto"/>
            <w:lang w:val="en-US"/>
          </w:rPr>
          <w:t>gov</w:t>
        </w:r>
        <w:proofErr w:type="spellEnd"/>
        <w:r w:rsidRPr="00473BDE">
          <w:rPr>
            <w:rStyle w:val="a3"/>
            <w:rFonts w:ascii="Arial" w:hAnsi="Arial" w:cs="Arial"/>
            <w:color w:val="auto"/>
          </w:rPr>
          <w:t>.</w:t>
        </w:r>
        <w:proofErr w:type="spellStart"/>
        <w:r w:rsidRPr="00473BDE">
          <w:rPr>
            <w:rStyle w:val="a3"/>
            <w:rFonts w:ascii="Arial" w:hAnsi="Arial" w:cs="Arial"/>
            <w:color w:val="auto"/>
            <w:lang w:val="en-US"/>
          </w:rPr>
          <w:t>ru</w:t>
        </w:r>
        <w:proofErr w:type="spellEnd"/>
      </w:hyperlink>
      <w:r w:rsidRPr="00473BDE">
        <w:rPr>
          <w:rFonts w:ascii="Arial" w:hAnsi="Arial" w:cs="Arial"/>
        </w:rPr>
        <w:t xml:space="preserve">, и в Управление не представляются. При наличии объективных причин, не позволяющих разместить </w:t>
      </w:r>
      <w:r w:rsidR="00AB5A43" w:rsidRPr="00145791">
        <w:rPr>
          <w:rFonts w:ascii="Arial" w:hAnsi="Arial" w:cs="Arial"/>
        </w:rPr>
        <w:t xml:space="preserve">муниципальные </w:t>
      </w:r>
      <w:r w:rsidRPr="00145791">
        <w:rPr>
          <w:rFonts w:ascii="Arial" w:hAnsi="Arial" w:cs="Arial"/>
        </w:rPr>
        <w:t xml:space="preserve">контракты (договоры) на </w:t>
      </w:r>
      <w:r w:rsidRPr="00473BDE">
        <w:rPr>
          <w:rFonts w:ascii="Arial" w:hAnsi="Arial" w:cs="Arial"/>
        </w:rPr>
        <w:t>Официальном сайте, в Управление представляются их копии.</w:t>
      </w:r>
    </w:p>
    <w:p w:rsidR="004B1A99" w:rsidRPr="00473BDE" w:rsidRDefault="004B1A99" w:rsidP="00DE1D93">
      <w:pPr>
        <w:pStyle w:val="Style2"/>
        <w:widowControl/>
        <w:spacing w:line="240" w:lineRule="exact"/>
        <w:ind w:left="1735"/>
        <w:rPr>
          <w:rFonts w:ascii="Arial" w:hAnsi="Arial" w:cs="Arial"/>
        </w:rPr>
      </w:pPr>
    </w:p>
    <w:p w:rsidR="00DE1D93" w:rsidRPr="00473BDE" w:rsidRDefault="00DE1D93" w:rsidP="00DE1D93">
      <w:pPr>
        <w:pStyle w:val="Style2"/>
        <w:widowControl/>
        <w:spacing w:before="168" w:line="240" w:lineRule="auto"/>
        <w:ind w:left="1735"/>
        <w:rPr>
          <w:rStyle w:val="FontStyle13"/>
          <w:rFonts w:ascii="Arial" w:hAnsi="Arial" w:cs="Arial"/>
          <w:sz w:val="24"/>
          <w:szCs w:val="24"/>
        </w:rPr>
      </w:pPr>
      <w:r w:rsidRPr="00473BDE">
        <w:rPr>
          <w:rStyle w:val="FontStyle13"/>
          <w:rFonts w:ascii="Arial" w:hAnsi="Arial" w:cs="Arial"/>
          <w:sz w:val="24"/>
          <w:szCs w:val="24"/>
        </w:rPr>
        <w:t>5. Санкционирование оплаты денежных обязательств</w:t>
      </w:r>
    </w:p>
    <w:p w:rsidR="00DE1D93" w:rsidRPr="00473BDE" w:rsidRDefault="00DE1D93" w:rsidP="00DE1D93">
      <w:pPr>
        <w:pStyle w:val="Style1"/>
        <w:widowControl/>
        <w:spacing w:line="240" w:lineRule="exact"/>
        <w:rPr>
          <w:rFonts w:ascii="Arial" w:hAnsi="Arial" w:cs="Arial"/>
        </w:rPr>
      </w:pPr>
    </w:p>
    <w:p w:rsidR="00DE1D93" w:rsidRPr="00473BDE" w:rsidRDefault="00DE1D93" w:rsidP="00DE1D93">
      <w:pPr>
        <w:pStyle w:val="Style1"/>
        <w:widowControl/>
        <w:tabs>
          <w:tab w:val="left" w:pos="1411"/>
        </w:tabs>
        <w:spacing w:before="77" w:line="302" w:lineRule="exact"/>
        <w:rPr>
          <w:rStyle w:val="FontStyle13"/>
          <w:rFonts w:ascii="Arial" w:hAnsi="Arial" w:cs="Arial"/>
          <w:sz w:val="24"/>
          <w:szCs w:val="24"/>
        </w:rPr>
      </w:pPr>
      <w:r w:rsidRPr="00473BDE">
        <w:rPr>
          <w:rStyle w:val="FontStyle13"/>
          <w:rFonts w:ascii="Arial" w:hAnsi="Arial" w:cs="Arial"/>
          <w:sz w:val="24"/>
          <w:szCs w:val="24"/>
        </w:rPr>
        <w:t>5.1.</w:t>
      </w:r>
      <w:r w:rsidRPr="00473BDE">
        <w:rPr>
          <w:rStyle w:val="FontStyle13"/>
          <w:rFonts w:ascii="Arial" w:hAnsi="Arial" w:cs="Arial"/>
          <w:sz w:val="24"/>
          <w:szCs w:val="24"/>
        </w:rPr>
        <w:tab/>
        <w:t xml:space="preserve">Для оплаты денежных обязательств получатели средств </w:t>
      </w:r>
      <w:r w:rsidR="00AB5A43">
        <w:rPr>
          <w:rStyle w:val="FontStyle13"/>
          <w:rFonts w:ascii="Arial" w:hAnsi="Arial" w:cs="Arial"/>
          <w:sz w:val="24"/>
          <w:szCs w:val="24"/>
        </w:rPr>
        <w:t>ме</w:t>
      </w:r>
      <w:r w:rsidRPr="00473BDE">
        <w:rPr>
          <w:rStyle w:val="FontStyle13"/>
          <w:rFonts w:ascii="Arial" w:hAnsi="Arial" w:cs="Arial"/>
          <w:sz w:val="24"/>
          <w:szCs w:val="24"/>
        </w:rPr>
        <w:t>стного бюджета представляют платежные документы в Управление по месту обслуживания.</w:t>
      </w:r>
    </w:p>
    <w:p w:rsidR="00DE1D93" w:rsidRPr="00473BDE" w:rsidRDefault="00DE1D93" w:rsidP="00DE1D93">
      <w:pPr>
        <w:pStyle w:val="60"/>
        <w:tabs>
          <w:tab w:val="left" w:pos="0"/>
        </w:tabs>
        <w:spacing w:after="0" w:line="240" w:lineRule="auto"/>
        <w:ind w:right="40" w:firstLine="709"/>
        <w:jc w:val="both"/>
        <w:rPr>
          <w:rFonts w:ascii="Arial" w:hAnsi="Arial" w:cs="Arial"/>
          <w:sz w:val="24"/>
          <w:szCs w:val="24"/>
        </w:rPr>
      </w:pPr>
      <w:r w:rsidRPr="00473BDE">
        <w:rPr>
          <w:rStyle w:val="FontStyle13"/>
          <w:rFonts w:ascii="Arial" w:hAnsi="Arial" w:cs="Arial"/>
          <w:sz w:val="24"/>
          <w:szCs w:val="24"/>
        </w:rPr>
        <w:t>5.2.</w:t>
      </w:r>
      <w:r w:rsidRPr="00473BDE">
        <w:rPr>
          <w:rStyle w:val="FontStyle13"/>
          <w:rFonts w:ascii="Arial" w:hAnsi="Arial" w:cs="Arial"/>
          <w:sz w:val="24"/>
          <w:szCs w:val="24"/>
        </w:rPr>
        <w:tab/>
      </w:r>
      <w:r w:rsidRPr="00473BDE">
        <w:rPr>
          <w:rFonts w:ascii="Arial" w:hAnsi="Arial" w:cs="Arial"/>
          <w:sz w:val="24"/>
          <w:szCs w:val="24"/>
        </w:rPr>
        <w:t>Управление проверяет:</w:t>
      </w:r>
    </w:p>
    <w:p w:rsidR="00DE1D93" w:rsidRPr="00473BDE" w:rsidRDefault="00DE1D93" w:rsidP="00DE1D93">
      <w:pPr>
        <w:widowControl/>
        <w:shd w:val="clear" w:color="auto" w:fill="FFFFFF"/>
        <w:tabs>
          <w:tab w:val="left" w:pos="0"/>
        </w:tabs>
        <w:autoSpaceDE/>
        <w:adjustRightInd/>
        <w:ind w:right="40"/>
        <w:jc w:val="both"/>
        <w:rPr>
          <w:rFonts w:ascii="Arial" w:hAnsi="Arial" w:cs="Arial"/>
        </w:rPr>
      </w:pPr>
      <w:r w:rsidRPr="00473BDE">
        <w:rPr>
          <w:rFonts w:ascii="Arial" w:hAnsi="Arial" w:cs="Arial"/>
        </w:rPr>
        <w:lastRenderedPageBreak/>
        <w:tab/>
        <w:t xml:space="preserve">правильность и точность заполнения реквизитов (тип документа, номер, дата), указанных в платежных документах и показателей, предусмотренных к заполнению получателями средств </w:t>
      </w:r>
      <w:r w:rsidR="00AB5A43">
        <w:rPr>
          <w:rFonts w:ascii="Arial" w:hAnsi="Arial" w:cs="Arial"/>
        </w:rPr>
        <w:t>ме</w:t>
      </w:r>
      <w:r w:rsidRPr="00473BDE">
        <w:rPr>
          <w:rFonts w:ascii="Arial" w:hAnsi="Arial" w:cs="Arial"/>
        </w:rPr>
        <w:t>стного бюджета, в соответствии с установленными требованиями Министерства финансов Российской Федерации и Федерального казначейства;</w:t>
      </w:r>
    </w:p>
    <w:p w:rsidR="00DE1D93" w:rsidRPr="00473BDE" w:rsidRDefault="00DE1D93" w:rsidP="00DE1D93">
      <w:pPr>
        <w:widowControl/>
        <w:shd w:val="clear" w:color="auto" w:fill="FFFFFF"/>
        <w:tabs>
          <w:tab w:val="left" w:pos="0"/>
        </w:tabs>
        <w:autoSpaceDE/>
        <w:adjustRightInd/>
        <w:ind w:right="40"/>
        <w:jc w:val="both"/>
        <w:rPr>
          <w:rFonts w:ascii="Arial" w:hAnsi="Arial" w:cs="Arial"/>
        </w:rPr>
      </w:pPr>
      <w:r w:rsidRPr="00473BDE">
        <w:rPr>
          <w:rFonts w:ascii="Arial" w:hAnsi="Arial" w:cs="Arial"/>
        </w:rPr>
        <w:tab/>
        <w:t xml:space="preserve">соответствие кодов классификации расходов </w:t>
      </w:r>
      <w:r w:rsidR="00AB5A43">
        <w:rPr>
          <w:rFonts w:ascii="Arial" w:hAnsi="Arial" w:cs="Arial"/>
        </w:rPr>
        <w:t>ме</w:t>
      </w:r>
      <w:r w:rsidRPr="00473BDE">
        <w:rPr>
          <w:rFonts w:ascii="Arial" w:hAnsi="Arial" w:cs="Arial"/>
        </w:rPr>
        <w:t xml:space="preserve">стного бюджета, указанных в платежных документах, кодам бюджетной классификации Российской Федерации, действующим в текущем финансовом году на момент представления платежных документов; </w:t>
      </w:r>
    </w:p>
    <w:p w:rsidR="00DE1D93" w:rsidRPr="00473BDE" w:rsidRDefault="00DE1D93" w:rsidP="00DE1D93">
      <w:pPr>
        <w:widowControl/>
        <w:shd w:val="clear" w:color="auto" w:fill="FFFFFF"/>
        <w:tabs>
          <w:tab w:val="left" w:pos="0"/>
        </w:tabs>
        <w:autoSpaceDE/>
        <w:adjustRightInd/>
        <w:ind w:right="40"/>
        <w:jc w:val="both"/>
        <w:rPr>
          <w:rFonts w:ascii="Arial" w:hAnsi="Arial" w:cs="Arial"/>
        </w:rPr>
      </w:pPr>
      <w:r w:rsidRPr="00473BDE">
        <w:rPr>
          <w:rFonts w:ascii="Arial" w:hAnsi="Arial" w:cs="Arial"/>
        </w:rPr>
        <w:tab/>
        <w:t>соответствие указанных в платежных документах кодов КОСГУ, относящихся к расходам бюджетов, текстовому назначению платежа, исходя из содержания текста назначения платежа, в соответствии с утвержденным в установленном порядке Министерством финансов Российской Федерации порядком применения бюджетной классификации Российской Федерации;</w:t>
      </w:r>
      <w:r w:rsidRPr="00473BDE">
        <w:rPr>
          <w:rFonts w:ascii="Arial" w:hAnsi="Arial" w:cs="Arial"/>
        </w:rPr>
        <w:tab/>
      </w:r>
    </w:p>
    <w:p w:rsidR="00DE1D93" w:rsidRPr="00473BDE" w:rsidRDefault="00DE1D93" w:rsidP="00DE1D93">
      <w:pPr>
        <w:widowControl/>
        <w:shd w:val="clear" w:color="auto" w:fill="FFFFFF"/>
        <w:tabs>
          <w:tab w:val="left" w:pos="0"/>
        </w:tabs>
        <w:autoSpaceDE/>
        <w:adjustRightInd/>
        <w:ind w:right="40"/>
        <w:jc w:val="both"/>
        <w:rPr>
          <w:rFonts w:ascii="Arial" w:hAnsi="Arial" w:cs="Arial"/>
        </w:rPr>
      </w:pPr>
      <w:r w:rsidRPr="00473BDE">
        <w:rPr>
          <w:rFonts w:ascii="Arial" w:hAnsi="Arial" w:cs="Arial"/>
        </w:rPr>
        <w:tab/>
        <w:t xml:space="preserve">соответствие содержания операции, исходя из документа, подтверждающего возникновение денежного обязательства, коду КОСГУ и содержанию текста назначения платежа, </w:t>
      </w:r>
      <w:proofErr w:type="gramStart"/>
      <w:r w:rsidRPr="00473BDE">
        <w:rPr>
          <w:rFonts w:ascii="Arial" w:hAnsi="Arial" w:cs="Arial"/>
        </w:rPr>
        <w:t>указанным</w:t>
      </w:r>
      <w:proofErr w:type="gramEnd"/>
      <w:r w:rsidRPr="00473BDE">
        <w:rPr>
          <w:rFonts w:ascii="Arial" w:hAnsi="Arial" w:cs="Arial"/>
        </w:rPr>
        <w:t xml:space="preserve"> в платежных документах; </w:t>
      </w:r>
    </w:p>
    <w:p w:rsidR="00DE1D93" w:rsidRPr="00473BDE" w:rsidRDefault="00DE1D93" w:rsidP="00DE1D93">
      <w:pPr>
        <w:widowControl/>
        <w:ind w:firstLine="540"/>
        <w:jc w:val="both"/>
        <w:outlineLvl w:val="0"/>
        <w:rPr>
          <w:rFonts w:ascii="Arial" w:hAnsi="Arial" w:cs="Arial"/>
        </w:rPr>
      </w:pPr>
      <w:r w:rsidRPr="00473BDE">
        <w:rPr>
          <w:rFonts w:ascii="Arial" w:hAnsi="Arial" w:cs="Arial"/>
        </w:rPr>
        <w:tab/>
      </w:r>
      <w:proofErr w:type="gramStart"/>
      <w:r w:rsidRPr="00473BDE">
        <w:rPr>
          <w:rFonts w:ascii="Arial" w:hAnsi="Arial" w:cs="Arial"/>
        </w:rPr>
        <w:t>соответствие указанных в платежных документах номера и даты исполнительного документа (исполнительного листа, судебного приказа,</w:t>
      </w:r>
      <w:r w:rsidRPr="00473BDE">
        <w:rPr>
          <w:rFonts w:ascii="Arial" w:hAnsi="Arial" w:cs="Arial"/>
          <w:color w:val="000000"/>
          <w:shd w:val="clear" w:color="auto" w:fill="FFFFFF"/>
        </w:rPr>
        <w:t xml:space="preserve"> решений налоговых органов</w:t>
      </w:r>
      <w:r w:rsidRPr="00473BDE">
        <w:rPr>
          <w:rFonts w:ascii="Arial" w:hAnsi="Arial" w:cs="Arial"/>
        </w:rPr>
        <w:t xml:space="preserve"> о взыскании налога, сбора, пеней и штрафов, предусматривающих обращение взыскания на средства бюджетов бюджетной системы Российской Федерации) номеру и дате исполнительного листа, судебного приказа,</w:t>
      </w:r>
      <w:r w:rsidRPr="00473BDE">
        <w:rPr>
          <w:rFonts w:ascii="Arial" w:hAnsi="Arial" w:cs="Arial"/>
          <w:color w:val="000000"/>
          <w:shd w:val="clear" w:color="auto" w:fill="FFFFFF"/>
        </w:rPr>
        <w:t xml:space="preserve"> решения  налоговых органов</w:t>
      </w:r>
      <w:r w:rsidRPr="00473BDE">
        <w:rPr>
          <w:rFonts w:ascii="Arial" w:hAnsi="Arial" w:cs="Arial"/>
        </w:rPr>
        <w:t xml:space="preserve"> о взыскании налога, сбора, пеней и штрафов, предусматривающих обращение взыскания на средства бюджетов бюджетной системы Российской</w:t>
      </w:r>
      <w:proofErr w:type="gramEnd"/>
      <w:r w:rsidRPr="00473BDE">
        <w:rPr>
          <w:rFonts w:ascii="Arial" w:hAnsi="Arial" w:cs="Arial"/>
        </w:rPr>
        <w:t xml:space="preserve"> Федерации;</w:t>
      </w:r>
    </w:p>
    <w:p w:rsidR="00DE1D93" w:rsidRPr="00473BDE" w:rsidRDefault="00DE1D93" w:rsidP="00DE1D93">
      <w:pPr>
        <w:widowControl/>
        <w:shd w:val="clear" w:color="auto" w:fill="FFFFFF"/>
        <w:tabs>
          <w:tab w:val="left" w:pos="0"/>
        </w:tabs>
        <w:autoSpaceDE/>
        <w:adjustRightInd/>
        <w:ind w:right="40"/>
        <w:jc w:val="both"/>
        <w:rPr>
          <w:rFonts w:ascii="Arial" w:hAnsi="Arial" w:cs="Arial"/>
        </w:rPr>
      </w:pPr>
      <w:r w:rsidRPr="00473BDE">
        <w:rPr>
          <w:rFonts w:ascii="Arial" w:hAnsi="Arial" w:cs="Arial"/>
        </w:rPr>
        <w:tab/>
        <w:t>не превышение сумм в платежных документах остаткам соответствующих бюджетных ассигнований, лимитов бюджетных обязательств и предельных объемов финансирования, учтенных на лицевом счете;</w:t>
      </w:r>
    </w:p>
    <w:p w:rsidR="00DE1D93" w:rsidRPr="00473BDE" w:rsidRDefault="00DE1D93" w:rsidP="00DE1D93">
      <w:pPr>
        <w:widowControl/>
        <w:shd w:val="clear" w:color="auto" w:fill="FFFFFF"/>
        <w:tabs>
          <w:tab w:val="left" w:pos="0"/>
        </w:tabs>
        <w:autoSpaceDE/>
        <w:adjustRightInd/>
        <w:ind w:right="40"/>
        <w:jc w:val="both"/>
        <w:rPr>
          <w:rFonts w:ascii="Arial" w:hAnsi="Arial" w:cs="Arial"/>
        </w:rPr>
      </w:pPr>
      <w:r w:rsidRPr="00473BDE">
        <w:rPr>
          <w:rFonts w:ascii="Arial" w:hAnsi="Arial" w:cs="Arial"/>
        </w:rPr>
        <w:t xml:space="preserve"> </w:t>
      </w:r>
      <w:r w:rsidRPr="00473BDE">
        <w:rPr>
          <w:rFonts w:ascii="Arial" w:hAnsi="Arial" w:cs="Arial"/>
        </w:rPr>
        <w:tab/>
        <w:t xml:space="preserve">соответствие наименования, ИНН, КПП, банковских реквизитов получателя денежных средств, указанных в платежных документах, наименованию, ИНН, КПП, банковским реквизитам получателя денежных средств, указанным в </w:t>
      </w:r>
      <w:r w:rsidR="00AB5A43" w:rsidRPr="00145791">
        <w:rPr>
          <w:rFonts w:ascii="Arial" w:hAnsi="Arial" w:cs="Arial"/>
        </w:rPr>
        <w:t>муниципальном</w:t>
      </w:r>
      <w:r w:rsidR="00AB5A43" w:rsidRPr="00AB5A43">
        <w:rPr>
          <w:rFonts w:ascii="Arial" w:hAnsi="Arial" w:cs="Arial"/>
          <w:color w:val="FF0000"/>
        </w:rPr>
        <w:t xml:space="preserve"> </w:t>
      </w:r>
      <w:r w:rsidRPr="00473BDE">
        <w:rPr>
          <w:rFonts w:ascii="Arial" w:hAnsi="Arial" w:cs="Arial"/>
        </w:rPr>
        <w:t>контракте (договоре), документе, подтверждающем возникновение денежного обязательства (при наличии);</w:t>
      </w:r>
    </w:p>
    <w:p w:rsidR="00DE1D93" w:rsidRPr="00473BDE" w:rsidRDefault="00DE1D93" w:rsidP="00DE1D93">
      <w:pPr>
        <w:spacing w:line="310" w:lineRule="exact"/>
        <w:ind w:left="7" w:right="7" w:firstLine="734"/>
        <w:jc w:val="both"/>
        <w:rPr>
          <w:rFonts w:ascii="Arial" w:hAnsi="Arial" w:cs="Arial"/>
        </w:rPr>
      </w:pPr>
      <w:r w:rsidRPr="00473BDE">
        <w:rPr>
          <w:rFonts w:ascii="Arial" w:hAnsi="Arial" w:cs="Arial"/>
        </w:rPr>
        <w:t xml:space="preserve">соответствие показателей раздела 2 «Реквизиты документа-основания» Заявки на кассовый расход (ф.0531801) данным, указанным в графе 7 «Назначение платежа (примечание)» раздела 1 «Реквизиты документа»; </w:t>
      </w:r>
    </w:p>
    <w:p w:rsidR="00DE1D93" w:rsidRPr="00473BDE" w:rsidRDefault="00DE1D93" w:rsidP="00DE1D93">
      <w:pPr>
        <w:spacing w:line="310" w:lineRule="exact"/>
        <w:ind w:left="7" w:right="7" w:firstLine="734"/>
        <w:jc w:val="both"/>
        <w:rPr>
          <w:rFonts w:ascii="Arial" w:hAnsi="Arial" w:cs="Arial"/>
        </w:rPr>
      </w:pPr>
      <w:r w:rsidRPr="00473BDE">
        <w:rPr>
          <w:rFonts w:ascii="Arial" w:hAnsi="Arial" w:cs="Arial"/>
        </w:rPr>
        <w:t>соответствие показателей строки «Основание платежа» раздела 1 «Реквизиты документа» Заявки на кассовый расход (</w:t>
      </w:r>
      <w:proofErr w:type="gramStart"/>
      <w:r w:rsidRPr="00473BDE">
        <w:rPr>
          <w:rFonts w:ascii="Arial" w:hAnsi="Arial" w:cs="Arial"/>
        </w:rPr>
        <w:t>сокращенная</w:t>
      </w:r>
      <w:proofErr w:type="gramEnd"/>
      <w:r w:rsidRPr="00473BDE">
        <w:rPr>
          <w:rFonts w:ascii="Arial" w:hAnsi="Arial" w:cs="Arial"/>
        </w:rPr>
        <w:t>) (ф.0531851) данным, указанным в поле «Назначение платежа» раздела 1 «Реквизиты документа»;</w:t>
      </w:r>
    </w:p>
    <w:p w:rsidR="00DE1D93" w:rsidRPr="00473BDE" w:rsidRDefault="00DE1D93" w:rsidP="00DE1D93">
      <w:pPr>
        <w:widowControl/>
        <w:spacing w:line="310" w:lineRule="exact"/>
        <w:ind w:left="7" w:right="7" w:firstLine="734"/>
        <w:jc w:val="both"/>
        <w:rPr>
          <w:rFonts w:ascii="Arial" w:hAnsi="Arial" w:cs="Arial"/>
        </w:rPr>
      </w:pPr>
      <w:r w:rsidRPr="00473BDE">
        <w:rPr>
          <w:rFonts w:ascii="Arial" w:hAnsi="Arial" w:cs="Arial"/>
        </w:rPr>
        <w:t>соответствие графы 3 «Код по БК плательщика» раздела 5 «Расшифровка заявки на кассовый расход» и номера лицевого счета, указанного в кодовой зоне Заявки на кассовый расход (ф.0531801) данным, указанным в графе 7 «Назначение платежа (примечание)» раздела 1 «Реквизиты документа» (при их указании);</w:t>
      </w:r>
    </w:p>
    <w:p w:rsidR="00DE1D93" w:rsidRPr="00473BDE" w:rsidRDefault="00DE1D93" w:rsidP="00DE1D93">
      <w:pPr>
        <w:widowControl/>
        <w:spacing w:line="310" w:lineRule="exact"/>
        <w:ind w:left="7" w:right="7" w:firstLine="734"/>
        <w:jc w:val="both"/>
        <w:rPr>
          <w:rFonts w:ascii="Arial" w:hAnsi="Arial" w:cs="Arial"/>
        </w:rPr>
      </w:pPr>
      <w:r w:rsidRPr="00473BDE">
        <w:rPr>
          <w:rFonts w:ascii="Arial" w:hAnsi="Arial" w:cs="Arial"/>
        </w:rPr>
        <w:t>соответствие графы 1 «Код по БК» раздела 1 «Реквизиты документа» и номера лицевого счета, указанного в кодовой зоне Заявки на кассовый расход (</w:t>
      </w:r>
      <w:proofErr w:type="gramStart"/>
      <w:r w:rsidRPr="00473BDE">
        <w:rPr>
          <w:rFonts w:ascii="Arial" w:hAnsi="Arial" w:cs="Arial"/>
        </w:rPr>
        <w:t>сокращенная</w:t>
      </w:r>
      <w:proofErr w:type="gramEnd"/>
      <w:r w:rsidRPr="00473BDE">
        <w:rPr>
          <w:rFonts w:ascii="Arial" w:hAnsi="Arial" w:cs="Arial"/>
        </w:rPr>
        <w:t>) (ф.0531851) данным, указанным в поле «Назначение платежа» раздела 1 «Реквизиты документа».</w:t>
      </w:r>
    </w:p>
    <w:p w:rsidR="00DE1D93" w:rsidRPr="00473BDE" w:rsidRDefault="00DE1D93" w:rsidP="00DE1D93">
      <w:pPr>
        <w:pStyle w:val="Style1"/>
        <w:widowControl/>
        <w:tabs>
          <w:tab w:val="left" w:pos="709"/>
        </w:tabs>
        <w:spacing w:before="7" w:line="302" w:lineRule="exact"/>
        <w:ind w:firstLine="0"/>
        <w:rPr>
          <w:rStyle w:val="FontStyle13"/>
          <w:rFonts w:ascii="Arial" w:hAnsi="Arial" w:cs="Arial"/>
          <w:sz w:val="24"/>
          <w:szCs w:val="24"/>
        </w:rPr>
      </w:pPr>
      <w:r w:rsidRPr="00473BDE">
        <w:rPr>
          <w:rFonts w:ascii="Arial" w:hAnsi="Arial" w:cs="Arial"/>
        </w:rPr>
        <w:tab/>
        <w:t xml:space="preserve">Для санкционирования оплаты денежных обязательств, связанных с оплатой за поставку товаров (работ, услуг) по </w:t>
      </w:r>
      <w:r w:rsidR="00AB5A43" w:rsidRPr="00145791">
        <w:rPr>
          <w:rFonts w:ascii="Arial" w:hAnsi="Arial" w:cs="Arial"/>
        </w:rPr>
        <w:t xml:space="preserve">муниципальному </w:t>
      </w:r>
      <w:r w:rsidRPr="00473BDE">
        <w:rPr>
          <w:rFonts w:ascii="Arial" w:hAnsi="Arial" w:cs="Arial"/>
        </w:rPr>
        <w:t xml:space="preserve">контракту или иному </w:t>
      </w:r>
      <w:r w:rsidRPr="00473BDE">
        <w:rPr>
          <w:rFonts w:ascii="Arial" w:hAnsi="Arial" w:cs="Arial"/>
        </w:rPr>
        <w:lastRenderedPageBreak/>
        <w:t xml:space="preserve">гражданско-правовому договору, заключенному по итогам размещения заказа, Управление осуществляет проверку наличия сведений о государственном (муниципальном) контракте в реестре контрактов, размещенном на Официальном сайте Российской Федерации в сети Интернет </w:t>
      </w:r>
      <w:hyperlink r:id="rId8" w:history="1">
        <w:r w:rsidRPr="00473BDE">
          <w:rPr>
            <w:rStyle w:val="a3"/>
            <w:rFonts w:ascii="Arial" w:hAnsi="Arial" w:cs="Arial"/>
            <w:color w:val="auto"/>
          </w:rPr>
          <w:t>www.zakupki.gov.ru</w:t>
        </w:r>
      </w:hyperlink>
      <w:r w:rsidRPr="00473BDE">
        <w:rPr>
          <w:rFonts w:ascii="Arial" w:hAnsi="Arial" w:cs="Arial"/>
        </w:rPr>
        <w:t>.</w:t>
      </w:r>
    </w:p>
    <w:p w:rsidR="00AB5A43" w:rsidRDefault="00DE1D93" w:rsidP="00AB5A43">
      <w:pPr>
        <w:pStyle w:val="Style1"/>
        <w:widowControl/>
        <w:tabs>
          <w:tab w:val="left" w:pos="1670"/>
        </w:tabs>
        <w:spacing w:line="310" w:lineRule="exact"/>
        <w:ind w:firstLine="727"/>
        <w:rPr>
          <w:rStyle w:val="FontStyle13"/>
          <w:rFonts w:ascii="Arial" w:hAnsi="Arial" w:cs="Arial"/>
          <w:sz w:val="24"/>
          <w:szCs w:val="24"/>
        </w:rPr>
      </w:pPr>
      <w:r w:rsidRPr="00473BDE">
        <w:rPr>
          <w:rStyle w:val="FontStyle13"/>
          <w:rFonts w:ascii="Arial" w:hAnsi="Arial" w:cs="Arial"/>
          <w:sz w:val="24"/>
          <w:szCs w:val="24"/>
        </w:rPr>
        <w:t xml:space="preserve">5.3. Санкционирование оплаты денежных обязательств осуществляется Управлением после проверки наличия документов, представляемых получателями средств </w:t>
      </w:r>
      <w:r w:rsidR="00AB5A43">
        <w:rPr>
          <w:rStyle w:val="FontStyle13"/>
          <w:rFonts w:ascii="Arial" w:hAnsi="Arial" w:cs="Arial"/>
          <w:sz w:val="24"/>
          <w:szCs w:val="24"/>
        </w:rPr>
        <w:t>ме</w:t>
      </w:r>
      <w:r w:rsidRPr="00473BDE">
        <w:rPr>
          <w:rStyle w:val="FontStyle13"/>
          <w:rFonts w:ascii="Arial" w:hAnsi="Arial" w:cs="Arial"/>
          <w:sz w:val="24"/>
          <w:szCs w:val="24"/>
        </w:rPr>
        <w:t>стного бюджета, предусмотренных пунктом 4.5</w:t>
      </w:r>
      <w:r w:rsidR="00AB5A43">
        <w:rPr>
          <w:rStyle w:val="FontStyle13"/>
          <w:rFonts w:ascii="Arial" w:hAnsi="Arial" w:cs="Arial"/>
          <w:sz w:val="24"/>
          <w:szCs w:val="24"/>
        </w:rPr>
        <w:t>.</w:t>
      </w:r>
      <w:r w:rsidRPr="00473BDE">
        <w:rPr>
          <w:rStyle w:val="FontStyle13"/>
          <w:rFonts w:ascii="Arial" w:hAnsi="Arial" w:cs="Arial"/>
          <w:sz w:val="24"/>
          <w:szCs w:val="24"/>
        </w:rPr>
        <w:t xml:space="preserve"> настоящего Порядка, подтверждающих возникновение денежного обязательства,</w:t>
      </w:r>
      <w:r w:rsidRPr="00473BDE">
        <w:rPr>
          <w:rFonts w:ascii="Arial" w:hAnsi="Arial" w:cs="Arial"/>
        </w:rPr>
        <w:t xml:space="preserve"> с учетом положений пункта 4.8 настоящего Положения</w:t>
      </w:r>
      <w:r w:rsidRPr="00473BDE">
        <w:rPr>
          <w:rStyle w:val="FontStyle13"/>
          <w:rFonts w:ascii="Arial" w:hAnsi="Arial" w:cs="Arial"/>
          <w:sz w:val="24"/>
          <w:szCs w:val="24"/>
        </w:rPr>
        <w:t>.</w:t>
      </w:r>
      <w:r w:rsidR="00AB5A43">
        <w:rPr>
          <w:rStyle w:val="FontStyle13"/>
          <w:rFonts w:ascii="Arial" w:hAnsi="Arial" w:cs="Arial"/>
          <w:sz w:val="24"/>
          <w:szCs w:val="24"/>
        </w:rPr>
        <w:t xml:space="preserve">  </w:t>
      </w:r>
    </w:p>
    <w:p w:rsidR="00AB5A43" w:rsidRDefault="00AB5A43" w:rsidP="00AB5A43">
      <w:pPr>
        <w:pStyle w:val="Style1"/>
        <w:widowControl/>
        <w:tabs>
          <w:tab w:val="left" w:pos="1670"/>
        </w:tabs>
        <w:spacing w:line="310" w:lineRule="exact"/>
        <w:ind w:firstLine="727"/>
        <w:rPr>
          <w:rStyle w:val="FontStyle13"/>
          <w:rFonts w:ascii="Arial" w:hAnsi="Arial" w:cs="Arial"/>
          <w:sz w:val="24"/>
          <w:szCs w:val="24"/>
        </w:rPr>
      </w:pPr>
      <w:r>
        <w:rPr>
          <w:rStyle w:val="FontStyle13"/>
          <w:rFonts w:ascii="Arial" w:hAnsi="Arial" w:cs="Arial"/>
          <w:sz w:val="24"/>
          <w:szCs w:val="24"/>
        </w:rPr>
        <w:t xml:space="preserve">5.4. </w:t>
      </w:r>
      <w:r w:rsidR="00DE1D93" w:rsidRPr="00473BDE">
        <w:rPr>
          <w:rStyle w:val="FontStyle13"/>
          <w:rFonts w:ascii="Arial" w:hAnsi="Arial" w:cs="Arial"/>
          <w:sz w:val="24"/>
          <w:szCs w:val="24"/>
        </w:rPr>
        <w:t>Управление осуществляет прием документов для санкционирования оплаты денежных обязательств до 30 декабря текущего года, в исключительных случаях 31 декабря текущего года включительно.</w:t>
      </w:r>
      <w:r>
        <w:rPr>
          <w:rStyle w:val="FontStyle13"/>
          <w:rFonts w:ascii="Arial" w:hAnsi="Arial" w:cs="Arial"/>
          <w:sz w:val="24"/>
          <w:szCs w:val="24"/>
        </w:rPr>
        <w:t xml:space="preserve"> </w:t>
      </w:r>
    </w:p>
    <w:p w:rsidR="00DE1D93" w:rsidRPr="00473BDE" w:rsidRDefault="00AB5A43" w:rsidP="00AB5A43">
      <w:pPr>
        <w:pStyle w:val="Style1"/>
        <w:widowControl/>
        <w:tabs>
          <w:tab w:val="left" w:pos="1670"/>
        </w:tabs>
        <w:spacing w:line="310" w:lineRule="exact"/>
        <w:ind w:firstLine="727"/>
        <w:rPr>
          <w:rStyle w:val="FontStyle13"/>
          <w:rFonts w:ascii="Arial" w:hAnsi="Arial" w:cs="Arial"/>
          <w:sz w:val="24"/>
          <w:szCs w:val="24"/>
        </w:rPr>
      </w:pPr>
      <w:r>
        <w:rPr>
          <w:rStyle w:val="FontStyle13"/>
          <w:rFonts w:ascii="Arial" w:hAnsi="Arial" w:cs="Arial"/>
          <w:sz w:val="24"/>
          <w:szCs w:val="24"/>
        </w:rPr>
        <w:t xml:space="preserve">5.5. </w:t>
      </w:r>
      <w:r w:rsidR="00DE1D93" w:rsidRPr="00473BDE">
        <w:rPr>
          <w:rStyle w:val="FontStyle13"/>
          <w:rFonts w:ascii="Arial" w:hAnsi="Arial" w:cs="Arial"/>
          <w:sz w:val="24"/>
          <w:szCs w:val="24"/>
        </w:rPr>
        <w:t xml:space="preserve">Ответственность за правильность оформления и достоверность представленных документов, соблюдение норм расходов возлагается на получателей средств </w:t>
      </w:r>
      <w:r>
        <w:rPr>
          <w:rStyle w:val="FontStyle13"/>
          <w:rFonts w:ascii="Arial" w:hAnsi="Arial" w:cs="Arial"/>
          <w:sz w:val="24"/>
          <w:szCs w:val="24"/>
        </w:rPr>
        <w:t>ме</w:t>
      </w:r>
      <w:r w:rsidR="00DE1D93" w:rsidRPr="00473BDE">
        <w:rPr>
          <w:rStyle w:val="FontStyle13"/>
          <w:rFonts w:ascii="Arial" w:hAnsi="Arial" w:cs="Arial"/>
          <w:sz w:val="24"/>
          <w:szCs w:val="24"/>
        </w:rPr>
        <w:t>стного бюджета.</w:t>
      </w:r>
    </w:p>
    <w:p w:rsidR="00AB5A43" w:rsidRDefault="00DE1D93" w:rsidP="00AB5A43">
      <w:pPr>
        <w:pStyle w:val="Style3"/>
        <w:widowControl/>
        <w:spacing w:line="310" w:lineRule="exact"/>
        <w:ind w:firstLine="720"/>
        <w:rPr>
          <w:rStyle w:val="FontStyle13"/>
          <w:rFonts w:ascii="Arial" w:hAnsi="Arial" w:cs="Arial"/>
          <w:sz w:val="24"/>
          <w:szCs w:val="24"/>
        </w:rPr>
      </w:pPr>
      <w:r w:rsidRPr="00473BDE">
        <w:rPr>
          <w:rStyle w:val="FontStyle13"/>
          <w:rFonts w:ascii="Arial" w:hAnsi="Arial" w:cs="Arial"/>
          <w:sz w:val="24"/>
          <w:szCs w:val="24"/>
        </w:rPr>
        <w:t>Санкционирование оплаты денежных обязатель</w:t>
      </w:r>
      <w:proofErr w:type="gramStart"/>
      <w:r w:rsidRPr="00473BDE">
        <w:rPr>
          <w:rStyle w:val="FontStyle13"/>
          <w:rFonts w:ascii="Arial" w:hAnsi="Arial" w:cs="Arial"/>
          <w:sz w:val="24"/>
          <w:szCs w:val="24"/>
        </w:rPr>
        <w:t>ств пр</w:t>
      </w:r>
      <w:proofErr w:type="gramEnd"/>
      <w:r w:rsidRPr="00473BDE">
        <w:rPr>
          <w:rStyle w:val="FontStyle13"/>
          <w:rFonts w:ascii="Arial" w:hAnsi="Arial" w:cs="Arial"/>
          <w:sz w:val="24"/>
          <w:szCs w:val="24"/>
        </w:rPr>
        <w:t>и представлении счета-фактуры (счета)</w:t>
      </w:r>
      <w:r w:rsidRPr="00473BDE">
        <w:rPr>
          <w:rFonts w:ascii="Arial" w:hAnsi="Arial" w:cs="Arial"/>
        </w:rPr>
        <w:t xml:space="preserve"> на бумажном носителе</w:t>
      </w:r>
      <w:r w:rsidRPr="00473BDE">
        <w:rPr>
          <w:rStyle w:val="FontStyle13"/>
          <w:rFonts w:ascii="Arial" w:hAnsi="Arial" w:cs="Arial"/>
          <w:sz w:val="24"/>
          <w:szCs w:val="24"/>
        </w:rPr>
        <w:t>, осуществляется при наличии на ней разрешительной надписи "бухгалтерия к оплате" руководителя или лиц, его замещающих, его подписи.</w:t>
      </w:r>
      <w:r w:rsidR="00AB5A43">
        <w:rPr>
          <w:rStyle w:val="FontStyle13"/>
          <w:rFonts w:ascii="Arial" w:hAnsi="Arial" w:cs="Arial"/>
          <w:sz w:val="24"/>
          <w:szCs w:val="24"/>
        </w:rPr>
        <w:t xml:space="preserve"> </w:t>
      </w:r>
    </w:p>
    <w:p w:rsidR="00DE1D93" w:rsidRPr="00473BDE" w:rsidRDefault="00AB5A43" w:rsidP="00AB5A43">
      <w:pPr>
        <w:pStyle w:val="Style3"/>
        <w:widowControl/>
        <w:spacing w:line="310" w:lineRule="exact"/>
        <w:ind w:firstLine="720"/>
        <w:rPr>
          <w:rStyle w:val="FontStyle13"/>
          <w:rFonts w:ascii="Arial" w:hAnsi="Arial" w:cs="Arial"/>
          <w:sz w:val="24"/>
          <w:szCs w:val="24"/>
        </w:rPr>
      </w:pPr>
      <w:r>
        <w:rPr>
          <w:rStyle w:val="FontStyle13"/>
          <w:rFonts w:ascii="Arial" w:hAnsi="Arial" w:cs="Arial"/>
          <w:sz w:val="24"/>
          <w:szCs w:val="24"/>
        </w:rPr>
        <w:t xml:space="preserve">5.6. </w:t>
      </w:r>
      <w:r w:rsidR="00DE1D93" w:rsidRPr="00145791">
        <w:rPr>
          <w:rStyle w:val="FontStyle13"/>
          <w:rFonts w:ascii="Arial" w:hAnsi="Arial" w:cs="Arial"/>
          <w:sz w:val="24"/>
          <w:szCs w:val="24"/>
        </w:rPr>
        <w:t xml:space="preserve">До 1 февраля </w:t>
      </w:r>
      <w:r w:rsidR="00DE1D93" w:rsidRPr="00473BDE">
        <w:rPr>
          <w:rStyle w:val="FontStyle13"/>
          <w:rFonts w:ascii="Arial" w:hAnsi="Arial" w:cs="Arial"/>
          <w:sz w:val="24"/>
          <w:szCs w:val="24"/>
        </w:rPr>
        <w:t xml:space="preserve">текущего финансового года получатель средств </w:t>
      </w:r>
      <w:r>
        <w:rPr>
          <w:rStyle w:val="FontStyle13"/>
          <w:rFonts w:ascii="Arial" w:hAnsi="Arial" w:cs="Arial"/>
          <w:sz w:val="24"/>
          <w:szCs w:val="24"/>
        </w:rPr>
        <w:t>ме</w:t>
      </w:r>
      <w:r w:rsidR="00DE1D93" w:rsidRPr="00473BDE">
        <w:rPr>
          <w:rStyle w:val="FontStyle13"/>
          <w:rFonts w:ascii="Arial" w:hAnsi="Arial" w:cs="Arial"/>
          <w:sz w:val="24"/>
          <w:szCs w:val="24"/>
        </w:rPr>
        <w:t xml:space="preserve">стного бюджета представляет в Управление справку в произвольной форме о сроках выплаты заработной платы, согласованную с главным распорядителем средств </w:t>
      </w:r>
      <w:r w:rsidR="00B129F4">
        <w:rPr>
          <w:rStyle w:val="FontStyle13"/>
          <w:rFonts w:ascii="Arial" w:hAnsi="Arial" w:cs="Arial"/>
          <w:sz w:val="24"/>
          <w:szCs w:val="24"/>
        </w:rPr>
        <w:t>ме</w:t>
      </w:r>
      <w:r w:rsidR="00DE1D93" w:rsidRPr="00473BDE">
        <w:rPr>
          <w:rStyle w:val="FontStyle13"/>
          <w:rFonts w:ascii="Arial" w:hAnsi="Arial" w:cs="Arial"/>
          <w:sz w:val="24"/>
          <w:szCs w:val="24"/>
        </w:rPr>
        <w:t>стного бюджета. Платежные документы на выплату заработной платы исполняются Управлением с учетом сроков, указанных в представленной справке.</w:t>
      </w:r>
    </w:p>
    <w:p w:rsidR="00DE1D93" w:rsidRPr="00473BDE" w:rsidRDefault="00DE1D93" w:rsidP="00DE1D93">
      <w:pPr>
        <w:pStyle w:val="Style3"/>
        <w:widowControl/>
        <w:ind w:firstLine="727"/>
        <w:rPr>
          <w:rStyle w:val="FontStyle13"/>
          <w:rFonts w:ascii="Arial" w:hAnsi="Arial" w:cs="Arial"/>
          <w:sz w:val="24"/>
          <w:szCs w:val="24"/>
        </w:rPr>
      </w:pPr>
      <w:r w:rsidRPr="00473BDE">
        <w:rPr>
          <w:rStyle w:val="FontStyle13"/>
          <w:rFonts w:ascii="Arial" w:hAnsi="Arial" w:cs="Arial"/>
          <w:sz w:val="24"/>
          <w:szCs w:val="24"/>
        </w:rPr>
        <w:t xml:space="preserve">По выплатам стимулирующего характера и при оплате расходов по служебным командировкам получатель средств </w:t>
      </w:r>
      <w:r w:rsidR="00B129F4">
        <w:rPr>
          <w:rStyle w:val="FontStyle13"/>
          <w:rFonts w:ascii="Arial" w:hAnsi="Arial" w:cs="Arial"/>
          <w:sz w:val="24"/>
          <w:szCs w:val="24"/>
        </w:rPr>
        <w:t>ме</w:t>
      </w:r>
      <w:r w:rsidRPr="00473BDE">
        <w:rPr>
          <w:rStyle w:val="FontStyle13"/>
          <w:rFonts w:ascii="Arial" w:hAnsi="Arial" w:cs="Arial"/>
          <w:sz w:val="24"/>
          <w:szCs w:val="24"/>
        </w:rPr>
        <w:t>стного бюджета в платежных документах в назначении платежа указывает правовой акт, на основании которого осуществляются данные выплаты, его номер и дату.</w:t>
      </w:r>
    </w:p>
    <w:p w:rsidR="00DE1D93" w:rsidRPr="00473BDE" w:rsidRDefault="00B129F4" w:rsidP="00B129F4">
      <w:pPr>
        <w:pStyle w:val="Style3"/>
        <w:widowControl/>
        <w:ind w:right="7" w:firstLine="727"/>
        <w:rPr>
          <w:rStyle w:val="FontStyle13"/>
          <w:rFonts w:ascii="Arial" w:hAnsi="Arial" w:cs="Arial"/>
          <w:sz w:val="24"/>
          <w:szCs w:val="24"/>
        </w:rPr>
      </w:pPr>
      <w:r>
        <w:rPr>
          <w:rStyle w:val="FontStyle13"/>
          <w:rFonts w:ascii="Arial" w:hAnsi="Arial" w:cs="Arial"/>
          <w:sz w:val="24"/>
          <w:szCs w:val="24"/>
        </w:rPr>
        <w:t xml:space="preserve">5.7. </w:t>
      </w:r>
      <w:r w:rsidR="00DE1D93" w:rsidRPr="00473BDE">
        <w:rPr>
          <w:rStyle w:val="FontStyle13"/>
          <w:rFonts w:ascii="Arial" w:hAnsi="Arial" w:cs="Arial"/>
          <w:sz w:val="24"/>
          <w:szCs w:val="24"/>
        </w:rPr>
        <w:t xml:space="preserve">Погашение кредиторской задолженности за приобретенные товары, выполненные работы, оказанные услуги за период, предшествующий текущему финансовому году, производится в пределах утвержденных бюджетных ассигнований текущего финансового года, при условии указания в платежных документах "погашение кредиторской задолженности </w:t>
      </w:r>
      <w:proofErr w:type="gramStart"/>
      <w:r w:rsidR="00DE1D93" w:rsidRPr="00473BDE">
        <w:rPr>
          <w:rStyle w:val="FontStyle13"/>
          <w:rFonts w:ascii="Arial" w:hAnsi="Arial" w:cs="Arial"/>
          <w:sz w:val="24"/>
          <w:szCs w:val="24"/>
        </w:rPr>
        <w:t>за</w:t>
      </w:r>
      <w:proofErr w:type="gramEnd"/>
      <w:r w:rsidR="00DE1D93" w:rsidRPr="00473BDE">
        <w:rPr>
          <w:rStyle w:val="FontStyle13"/>
          <w:rFonts w:ascii="Arial" w:hAnsi="Arial" w:cs="Arial"/>
          <w:sz w:val="24"/>
          <w:szCs w:val="24"/>
        </w:rPr>
        <w:t xml:space="preserve">..." </w:t>
      </w:r>
      <w:proofErr w:type="gramStart"/>
      <w:r w:rsidR="00DE1D93" w:rsidRPr="00473BDE">
        <w:rPr>
          <w:rStyle w:val="FontStyle13"/>
          <w:rFonts w:ascii="Arial" w:hAnsi="Arial" w:cs="Arial"/>
          <w:sz w:val="24"/>
          <w:szCs w:val="24"/>
        </w:rPr>
        <w:t>с</w:t>
      </w:r>
      <w:proofErr w:type="gramEnd"/>
      <w:r w:rsidR="00DE1D93" w:rsidRPr="00473BDE">
        <w:rPr>
          <w:rStyle w:val="FontStyle13"/>
          <w:rFonts w:ascii="Arial" w:hAnsi="Arial" w:cs="Arial"/>
          <w:sz w:val="24"/>
          <w:szCs w:val="24"/>
        </w:rPr>
        <w:t xml:space="preserve"> указанием периода, номера, даты документа-основания.</w:t>
      </w:r>
    </w:p>
    <w:p w:rsidR="00DE1D93" w:rsidRPr="00473BDE" w:rsidRDefault="00DE1D93" w:rsidP="00DE1D93">
      <w:pPr>
        <w:pStyle w:val="Style1"/>
        <w:widowControl/>
        <w:tabs>
          <w:tab w:val="left" w:pos="1469"/>
        </w:tabs>
        <w:spacing w:line="317" w:lineRule="exact"/>
        <w:ind w:firstLine="727"/>
        <w:rPr>
          <w:rStyle w:val="FontStyle13"/>
          <w:rFonts w:ascii="Arial" w:hAnsi="Arial" w:cs="Arial"/>
          <w:sz w:val="24"/>
          <w:szCs w:val="24"/>
        </w:rPr>
      </w:pPr>
      <w:r w:rsidRPr="00473BDE">
        <w:rPr>
          <w:rStyle w:val="FontStyle13"/>
          <w:rFonts w:ascii="Arial" w:hAnsi="Arial" w:cs="Arial"/>
          <w:sz w:val="24"/>
          <w:szCs w:val="24"/>
        </w:rPr>
        <w:t>5.8. Для санкционирования оплаты денежных обязательств, связанных с приобретением нежилого, жилого помещения в соответствии с законод</w:t>
      </w:r>
      <w:r w:rsidR="00E9431A">
        <w:rPr>
          <w:rStyle w:val="FontStyle13"/>
          <w:rFonts w:ascii="Arial" w:hAnsi="Arial" w:cs="Arial"/>
          <w:sz w:val="24"/>
          <w:szCs w:val="24"/>
        </w:rPr>
        <w:t xml:space="preserve">ательством Российской Федерации, </w:t>
      </w:r>
      <w:r w:rsidRPr="00E9431A">
        <w:rPr>
          <w:rStyle w:val="FontStyle13"/>
          <w:rFonts w:ascii="Arial" w:hAnsi="Arial" w:cs="Arial"/>
          <w:sz w:val="24"/>
          <w:szCs w:val="24"/>
        </w:rPr>
        <w:t>Кемеровской области,</w:t>
      </w:r>
      <w:r w:rsidR="00E9431A">
        <w:rPr>
          <w:rStyle w:val="FontStyle13"/>
          <w:rFonts w:ascii="Arial" w:hAnsi="Arial" w:cs="Arial"/>
          <w:sz w:val="24"/>
          <w:szCs w:val="24"/>
        </w:rPr>
        <w:t xml:space="preserve"> и Тяжинского муниципального района</w:t>
      </w:r>
      <w:r w:rsidRPr="00473BDE">
        <w:rPr>
          <w:rStyle w:val="FontStyle13"/>
          <w:rFonts w:ascii="Arial" w:hAnsi="Arial" w:cs="Arial"/>
          <w:sz w:val="24"/>
          <w:szCs w:val="24"/>
        </w:rPr>
        <w:t xml:space="preserve"> в Управление представляется дополнительно документ, подтверждающий </w:t>
      </w:r>
      <w:r w:rsidR="001C3F70">
        <w:rPr>
          <w:rStyle w:val="FontStyle13"/>
          <w:rFonts w:ascii="Arial" w:hAnsi="Arial" w:cs="Arial"/>
          <w:sz w:val="24"/>
          <w:szCs w:val="24"/>
        </w:rPr>
        <w:t xml:space="preserve">наличия </w:t>
      </w:r>
      <w:r w:rsidRPr="00473BDE">
        <w:rPr>
          <w:rStyle w:val="FontStyle13"/>
          <w:rFonts w:ascii="Arial" w:hAnsi="Arial" w:cs="Arial"/>
          <w:sz w:val="24"/>
          <w:szCs w:val="24"/>
        </w:rPr>
        <w:t>прав</w:t>
      </w:r>
      <w:r w:rsidR="001C3F70">
        <w:rPr>
          <w:rStyle w:val="FontStyle13"/>
          <w:rFonts w:ascii="Arial" w:hAnsi="Arial" w:cs="Arial"/>
          <w:sz w:val="24"/>
          <w:szCs w:val="24"/>
        </w:rPr>
        <w:t>а</w:t>
      </w:r>
      <w:r w:rsidRPr="00473BDE">
        <w:rPr>
          <w:rStyle w:val="FontStyle13"/>
          <w:rFonts w:ascii="Arial" w:hAnsi="Arial" w:cs="Arial"/>
          <w:sz w:val="24"/>
          <w:szCs w:val="24"/>
        </w:rPr>
        <w:t xml:space="preserve"> собственности на жилое (нежилое) помещение, зарегистрированное в установленном порядке.</w:t>
      </w:r>
    </w:p>
    <w:p w:rsidR="00DE1D93" w:rsidRDefault="00DE1D93" w:rsidP="00DE1D93">
      <w:pPr>
        <w:pStyle w:val="Style1"/>
        <w:widowControl/>
        <w:tabs>
          <w:tab w:val="left" w:pos="1282"/>
        </w:tabs>
        <w:spacing w:line="317" w:lineRule="exact"/>
        <w:ind w:firstLine="727"/>
        <w:rPr>
          <w:rStyle w:val="FontStyle13"/>
          <w:rFonts w:ascii="Arial" w:hAnsi="Arial" w:cs="Arial"/>
          <w:sz w:val="24"/>
          <w:szCs w:val="24"/>
        </w:rPr>
      </w:pPr>
      <w:r w:rsidRPr="00473BDE">
        <w:rPr>
          <w:rStyle w:val="FontStyle13"/>
          <w:rFonts w:ascii="Arial" w:hAnsi="Arial" w:cs="Arial"/>
          <w:sz w:val="24"/>
          <w:szCs w:val="24"/>
        </w:rPr>
        <w:t>5.9.</w:t>
      </w:r>
      <w:r w:rsidRPr="00473BDE">
        <w:rPr>
          <w:rStyle w:val="FontStyle13"/>
          <w:rFonts w:ascii="Arial" w:hAnsi="Arial" w:cs="Arial"/>
          <w:sz w:val="24"/>
          <w:szCs w:val="24"/>
        </w:rPr>
        <w:tab/>
      </w:r>
      <w:proofErr w:type="gramStart"/>
      <w:r w:rsidRPr="00473BDE">
        <w:rPr>
          <w:rStyle w:val="FontStyle13"/>
          <w:rFonts w:ascii="Arial" w:hAnsi="Arial" w:cs="Arial"/>
          <w:sz w:val="24"/>
          <w:szCs w:val="24"/>
        </w:rPr>
        <w:t>В случаях если форма, содержание платежных документов не соответствуют установленным требованиям Министерства финансов Российской Федерации, Федерального казначейства и нарушены требования пунктов 2.3, 2.4, 5.2-5.8 настоящего Положения, Управление возвращает платежные документы без исполнения с указанием причины возврата</w:t>
      </w:r>
      <w:r w:rsidR="001C3F70" w:rsidRPr="001C3F70">
        <w:rPr>
          <w:rStyle w:val="FontStyle13"/>
          <w:rFonts w:ascii="Arial" w:hAnsi="Arial" w:cs="Arial"/>
          <w:sz w:val="24"/>
          <w:szCs w:val="24"/>
        </w:rPr>
        <w:t xml:space="preserve"> </w:t>
      </w:r>
      <w:r w:rsidR="001C3F70" w:rsidRPr="00473BDE">
        <w:rPr>
          <w:rStyle w:val="FontStyle13"/>
          <w:rFonts w:ascii="Arial" w:hAnsi="Arial" w:cs="Arial"/>
          <w:sz w:val="24"/>
          <w:szCs w:val="24"/>
        </w:rPr>
        <w:t>в установленн</w:t>
      </w:r>
      <w:r w:rsidR="001C3F70">
        <w:rPr>
          <w:rStyle w:val="FontStyle13"/>
          <w:rFonts w:ascii="Arial" w:hAnsi="Arial" w:cs="Arial"/>
          <w:sz w:val="24"/>
          <w:szCs w:val="24"/>
        </w:rPr>
        <w:t>ые</w:t>
      </w:r>
      <w:r w:rsidR="001C3F70" w:rsidRPr="00473BDE">
        <w:rPr>
          <w:rStyle w:val="FontStyle13"/>
          <w:rFonts w:ascii="Arial" w:hAnsi="Arial" w:cs="Arial"/>
          <w:sz w:val="24"/>
          <w:szCs w:val="24"/>
        </w:rPr>
        <w:t xml:space="preserve"> Федеральным казначейством </w:t>
      </w:r>
      <w:r w:rsidR="001C3F70">
        <w:rPr>
          <w:rStyle w:val="FontStyle13"/>
          <w:rFonts w:ascii="Arial" w:hAnsi="Arial" w:cs="Arial"/>
          <w:sz w:val="24"/>
          <w:szCs w:val="24"/>
        </w:rPr>
        <w:t>с</w:t>
      </w:r>
      <w:r w:rsidR="001C3F70" w:rsidRPr="00473BDE">
        <w:rPr>
          <w:rStyle w:val="FontStyle13"/>
          <w:rFonts w:ascii="Arial" w:hAnsi="Arial" w:cs="Arial"/>
          <w:sz w:val="24"/>
          <w:szCs w:val="24"/>
        </w:rPr>
        <w:t>р</w:t>
      </w:r>
      <w:r w:rsidR="001C3F70">
        <w:rPr>
          <w:rStyle w:val="FontStyle13"/>
          <w:rFonts w:ascii="Arial" w:hAnsi="Arial" w:cs="Arial"/>
          <w:sz w:val="24"/>
          <w:szCs w:val="24"/>
        </w:rPr>
        <w:t>о</w:t>
      </w:r>
      <w:r w:rsidR="001C3F70" w:rsidRPr="00473BDE">
        <w:rPr>
          <w:rStyle w:val="FontStyle13"/>
          <w:rFonts w:ascii="Arial" w:hAnsi="Arial" w:cs="Arial"/>
          <w:sz w:val="24"/>
          <w:szCs w:val="24"/>
        </w:rPr>
        <w:t>к</w:t>
      </w:r>
      <w:r w:rsidR="001C3F70">
        <w:rPr>
          <w:rStyle w:val="FontStyle13"/>
          <w:rFonts w:ascii="Arial" w:hAnsi="Arial" w:cs="Arial"/>
          <w:sz w:val="24"/>
          <w:szCs w:val="24"/>
        </w:rPr>
        <w:t>и</w:t>
      </w:r>
      <w:r w:rsidRPr="00473BDE">
        <w:rPr>
          <w:rStyle w:val="FontStyle13"/>
          <w:rFonts w:ascii="Arial" w:hAnsi="Arial" w:cs="Arial"/>
          <w:sz w:val="24"/>
          <w:szCs w:val="24"/>
        </w:rPr>
        <w:t>.</w:t>
      </w:r>
      <w:proofErr w:type="gramEnd"/>
    </w:p>
    <w:p w:rsidR="00900F31" w:rsidRPr="004B1A99" w:rsidRDefault="00900F31" w:rsidP="00900F31">
      <w:pPr>
        <w:pStyle w:val="Style1"/>
        <w:widowControl/>
        <w:tabs>
          <w:tab w:val="left" w:pos="1282"/>
        </w:tabs>
        <w:spacing w:line="317" w:lineRule="exact"/>
        <w:ind w:firstLine="727"/>
        <w:rPr>
          <w:rStyle w:val="FontStyle13"/>
          <w:rFonts w:ascii="Arial" w:hAnsi="Arial" w:cs="Arial"/>
          <w:sz w:val="24"/>
          <w:szCs w:val="24"/>
        </w:rPr>
      </w:pPr>
      <w:r w:rsidRPr="004B1A99">
        <w:rPr>
          <w:rStyle w:val="FontStyle13"/>
          <w:rFonts w:ascii="Arial" w:hAnsi="Arial" w:cs="Arial"/>
          <w:sz w:val="24"/>
          <w:szCs w:val="24"/>
        </w:rPr>
        <w:lastRenderedPageBreak/>
        <w:t>5.10. Для оплаты денежных обязательств администраторы источников финансирования дефицита местного бюджета представляют в Управление Заявку на кассовый расход или Заявку на кассовый расход (сокращенную) (далее - Заявка), оформленную в порядке, установленном в соответствии с бюджетным законодательством Российской Федерации.</w:t>
      </w:r>
    </w:p>
    <w:p w:rsidR="00900F31" w:rsidRPr="004B1A99" w:rsidRDefault="00900F31" w:rsidP="00900F31">
      <w:pPr>
        <w:pStyle w:val="Style1"/>
        <w:widowControl/>
        <w:tabs>
          <w:tab w:val="left" w:pos="1282"/>
        </w:tabs>
        <w:spacing w:line="317" w:lineRule="exact"/>
        <w:ind w:firstLine="727"/>
        <w:rPr>
          <w:rStyle w:val="FontStyle13"/>
          <w:rFonts w:ascii="Arial" w:hAnsi="Arial" w:cs="Arial"/>
          <w:sz w:val="24"/>
          <w:szCs w:val="24"/>
        </w:rPr>
      </w:pPr>
      <w:r w:rsidRPr="004B1A99">
        <w:rPr>
          <w:rStyle w:val="FontStyle13"/>
          <w:rFonts w:ascii="Arial" w:hAnsi="Arial" w:cs="Arial"/>
          <w:sz w:val="24"/>
          <w:szCs w:val="24"/>
        </w:rPr>
        <w:t>При санкционировании оплаты денежных обязательств по выплатам по источникам финансирования дефицита местного бюджета Управление проверяет Заявки по следующим направлениям:</w:t>
      </w:r>
    </w:p>
    <w:p w:rsidR="00900F31" w:rsidRPr="004B1A99" w:rsidRDefault="00900F31" w:rsidP="00900F31">
      <w:pPr>
        <w:pStyle w:val="Style1"/>
        <w:widowControl/>
        <w:tabs>
          <w:tab w:val="left" w:pos="1282"/>
        </w:tabs>
        <w:spacing w:line="317" w:lineRule="exact"/>
        <w:ind w:firstLine="727"/>
        <w:rPr>
          <w:rStyle w:val="FontStyle13"/>
          <w:rFonts w:ascii="Arial" w:hAnsi="Arial" w:cs="Arial"/>
          <w:sz w:val="24"/>
          <w:szCs w:val="24"/>
        </w:rPr>
      </w:pPr>
      <w:r w:rsidRPr="004B1A99">
        <w:rPr>
          <w:rStyle w:val="FontStyle13"/>
          <w:rFonts w:ascii="Arial" w:hAnsi="Arial" w:cs="Arial"/>
          <w:sz w:val="24"/>
          <w:szCs w:val="24"/>
        </w:rPr>
        <w:t>1) коды классификации источников финансирования дефицита бюджета, указанные в Заявке, должны соответствовать кодам бюджетной классификации Российской Федерации, действующим в текущем финансовом году на момент представления Заявки;</w:t>
      </w:r>
    </w:p>
    <w:p w:rsidR="00900F31" w:rsidRPr="004B1A99" w:rsidRDefault="00900F31" w:rsidP="00900F31">
      <w:pPr>
        <w:pStyle w:val="Style1"/>
        <w:widowControl/>
        <w:tabs>
          <w:tab w:val="left" w:pos="1282"/>
        </w:tabs>
        <w:spacing w:line="317" w:lineRule="exact"/>
        <w:ind w:firstLine="727"/>
        <w:rPr>
          <w:rStyle w:val="FontStyle13"/>
          <w:rFonts w:ascii="Arial" w:hAnsi="Arial" w:cs="Arial"/>
          <w:sz w:val="24"/>
          <w:szCs w:val="24"/>
        </w:rPr>
      </w:pPr>
      <w:r w:rsidRPr="004B1A99">
        <w:rPr>
          <w:rStyle w:val="FontStyle13"/>
          <w:rFonts w:ascii="Arial" w:hAnsi="Arial" w:cs="Arial"/>
          <w:sz w:val="24"/>
          <w:szCs w:val="24"/>
        </w:rPr>
        <w:t xml:space="preserve">2) соответствие указанных в Заявке кодов классификации операций сектора государственного управления </w:t>
      </w:r>
      <w:hyperlink r:id="rId9" w:history="1">
        <w:r w:rsidRPr="004B1A99">
          <w:rPr>
            <w:rStyle w:val="FontStyle13"/>
            <w:rFonts w:ascii="Arial" w:hAnsi="Arial" w:cs="Arial"/>
            <w:sz w:val="24"/>
            <w:szCs w:val="24"/>
          </w:rPr>
          <w:t>(КОСГУ)</w:t>
        </w:r>
      </w:hyperlink>
      <w:r w:rsidRPr="004B1A99">
        <w:rPr>
          <w:rStyle w:val="FontStyle13"/>
          <w:rFonts w:ascii="Arial" w:hAnsi="Arial" w:cs="Arial"/>
          <w:sz w:val="24"/>
          <w:szCs w:val="24"/>
        </w:rPr>
        <w:t>, относящихся к источникам финансирования дефицита бюджета, исходя из содержания текста назначения платежа, кодам, указанным в порядке применения бюджетной классификации Российской Федерации, утвержденном Министерством финансов Российской Федерации в установленном порядке;</w:t>
      </w:r>
    </w:p>
    <w:p w:rsidR="00900F31" w:rsidRPr="004B1A99" w:rsidRDefault="00900F31" w:rsidP="00900F31">
      <w:pPr>
        <w:pStyle w:val="Style1"/>
        <w:widowControl/>
        <w:tabs>
          <w:tab w:val="left" w:pos="1282"/>
        </w:tabs>
        <w:spacing w:line="317" w:lineRule="exact"/>
        <w:ind w:firstLine="727"/>
        <w:rPr>
          <w:rStyle w:val="FontStyle13"/>
          <w:rFonts w:ascii="Arial" w:hAnsi="Arial" w:cs="Arial"/>
          <w:sz w:val="24"/>
          <w:szCs w:val="24"/>
        </w:rPr>
      </w:pPr>
      <w:r w:rsidRPr="004B1A99">
        <w:rPr>
          <w:rStyle w:val="FontStyle13"/>
          <w:rFonts w:ascii="Arial" w:hAnsi="Arial" w:cs="Arial"/>
          <w:sz w:val="24"/>
          <w:szCs w:val="24"/>
        </w:rPr>
        <w:t xml:space="preserve">3) </w:t>
      </w:r>
      <w:r w:rsidR="00AF4454" w:rsidRPr="004B1A99">
        <w:rPr>
          <w:rStyle w:val="FontStyle13"/>
          <w:rFonts w:ascii="Arial" w:hAnsi="Arial" w:cs="Arial"/>
          <w:sz w:val="24"/>
          <w:szCs w:val="24"/>
        </w:rPr>
        <w:t>не превышение</w:t>
      </w:r>
      <w:r w:rsidRPr="004B1A99">
        <w:rPr>
          <w:rStyle w:val="FontStyle13"/>
          <w:rFonts w:ascii="Arial" w:hAnsi="Arial" w:cs="Arial"/>
          <w:sz w:val="24"/>
          <w:szCs w:val="24"/>
        </w:rPr>
        <w:t xml:space="preserve"> сумм, указанных в Заявке, остаткам соответствующих бюджетных ассигнований, учтенных на лицевом счете </w:t>
      </w:r>
      <w:proofErr w:type="gramStart"/>
      <w:r w:rsidRPr="004B1A99">
        <w:rPr>
          <w:rStyle w:val="FontStyle13"/>
          <w:rFonts w:ascii="Arial" w:hAnsi="Arial" w:cs="Arial"/>
          <w:sz w:val="24"/>
          <w:szCs w:val="24"/>
        </w:rPr>
        <w:t>администратора источников финансирования дефицита бюджета</w:t>
      </w:r>
      <w:proofErr w:type="gramEnd"/>
      <w:r w:rsidRPr="004B1A99">
        <w:rPr>
          <w:rStyle w:val="FontStyle13"/>
          <w:rFonts w:ascii="Arial" w:hAnsi="Arial" w:cs="Arial"/>
          <w:sz w:val="24"/>
          <w:szCs w:val="24"/>
        </w:rPr>
        <w:t>.</w:t>
      </w:r>
    </w:p>
    <w:p w:rsidR="00900F31" w:rsidRPr="004B1A99" w:rsidRDefault="00900F31" w:rsidP="00900F31">
      <w:pPr>
        <w:pStyle w:val="Style1"/>
        <w:widowControl/>
        <w:tabs>
          <w:tab w:val="left" w:pos="1282"/>
        </w:tabs>
        <w:spacing w:line="317" w:lineRule="exact"/>
        <w:ind w:firstLine="727"/>
        <w:rPr>
          <w:rStyle w:val="FontStyle13"/>
          <w:rFonts w:ascii="Arial" w:hAnsi="Arial" w:cs="Arial"/>
          <w:sz w:val="24"/>
          <w:szCs w:val="24"/>
        </w:rPr>
      </w:pPr>
      <w:r w:rsidRPr="004B1A99">
        <w:rPr>
          <w:rStyle w:val="FontStyle13"/>
          <w:rFonts w:ascii="Arial" w:hAnsi="Arial" w:cs="Arial"/>
          <w:sz w:val="24"/>
          <w:szCs w:val="24"/>
        </w:rPr>
        <w:t xml:space="preserve">Санкционирование оплаты денежных обязательств осуществляется Управлением после проверки наличия документов, представляемых администратором источников финансирования дефицита местного бюджета, предусмотренных </w:t>
      </w:r>
      <w:hyperlink w:anchor="Par97" w:history="1">
        <w:r w:rsidRPr="004B1A99">
          <w:rPr>
            <w:rStyle w:val="FontStyle13"/>
            <w:rFonts w:ascii="Arial" w:hAnsi="Arial" w:cs="Arial"/>
            <w:sz w:val="24"/>
            <w:szCs w:val="24"/>
          </w:rPr>
          <w:t xml:space="preserve">пунктом </w:t>
        </w:r>
        <w:r w:rsidR="0040033A" w:rsidRPr="004B1A99">
          <w:rPr>
            <w:rStyle w:val="FontStyle13"/>
            <w:rFonts w:ascii="Arial" w:hAnsi="Arial" w:cs="Arial"/>
            <w:sz w:val="24"/>
            <w:szCs w:val="24"/>
          </w:rPr>
          <w:t>2</w:t>
        </w:r>
        <w:r w:rsidRPr="004B1A99">
          <w:rPr>
            <w:rStyle w:val="FontStyle13"/>
            <w:rFonts w:ascii="Arial" w:hAnsi="Arial" w:cs="Arial"/>
            <w:sz w:val="24"/>
            <w:szCs w:val="24"/>
          </w:rPr>
          <w:t>.</w:t>
        </w:r>
        <w:r w:rsidR="0040033A" w:rsidRPr="004B1A99">
          <w:rPr>
            <w:rStyle w:val="FontStyle13"/>
            <w:rFonts w:ascii="Arial" w:hAnsi="Arial" w:cs="Arial"/>
            <w:sz w:val="24"/>
            <w:szCs w:val="24"/>
          </w:rPr>
          <w:t>9</w:t>
        </w:r>
        <w:r w:rsidRPr="004B1A99">
          <w:rPr>
            <w:rStyle w:val="FontStyle13"/>
            <w:rFonts w:ascii="Arial" w:hAnsi="Arial" w:cs="Arial"/>
            <w:sz w:val="24"/>
            <w:szCs w:val="24"/>
          </w:rPr>
          <w:t xml:space="preserve"> раздела </w:t>
        </w:r>
        <w:r w:rsidR="0040033A" w:rsidRPr="004B1A99">
          <w:rPr>
            <w:rStyle w:val="FontStyle13"/>
            <w:rFonts w:ascii="Arial" w:hAnsi="Arial" w:cs="Arial"/>
            <w:sz w:val="24"/>
            <w:szCs w:val="24"/>
          </w:rPr>
          <w:t>2</w:t>
        </w:r>
      </w:hyperlink>
      <w:r w:rsidRPr="004B1A99">
        <w:rPr>
          <w:rStyle w:val="FontStyle13"/>
          <w:rFonts w:ascii="Arial" w:hAnsi="Arial" w:cs="Arial"/>
          <w:sz w:val="24"/>
          <w:szCs w:val="24"/>
        </w:rPr>
        <w:t xml:space="preserve"> настоящего По</w:t>
      </w:r>
      <w:r w:rsidR="0040033A" w:rsidRPr="004B1A99">
        <w:rPr>
          <w:rStyle w:val="FontStyle13"/>
          <w:rFonts w:ascii="Arial" w:hAnsi="Arial" w:cs="Arial"/>
          <w:sz w:val="24"/>
          <w:szCs w:val="24"/>
        </w:rPr>
        <w:t>ложения</w:t>
      </w:r>
      <w:r w:rsidRPr="004B1A99">
        <w:rPr>
          <w:rStyle w:val="FontStyle13"/>
          <w:rFonts w:ascii="Arial" w:hAnsi="Arial" w:cs="Arial"/>
          <w:sz w:val="24"/>
          <w:szCs w:val="24"/>
        </w:rPr>
        <w:t>.</w:t>
      </w:r>
    </w:p>
    <w:p w:rsidR="00900F31" w:rsidRPr="004B1A99" w:rsidRDefault="0040033A" w:rsidP="00900F31">
      <w:pPr>
        <w:pStyle w:val="Style1"/>
        <w:widowControl/>
        <w:tabs>
          <w:tab w:val="left" w:pos="1282"/>
        </w:tabs>
        <w:spacing w:line="317" w:lineRule="exact"/>
        <w:ind w:firstLine="727"/>
        <w:rPr>
          <w:rStyle w:val="FontStyle13"/>
          <w:rFonts w:ascii="Arial" w:hAnsi="Arial" w:cs="Arial"/>
          <w:sz w:val="24"/>
          <w:szCs w:val="24"/>
        </w:rPr>
      </w:pPr>
      <w:r w:rsidRPr="004B1A99">
        <w:rPr>
          <w:rStyle w:val="FontStyle13"/>
          <w:rFonts w:ascii="Arial" w:hAnsi="Arial" w:cs="Arial"/>
          <w:sz w:val="24"/>
          <w:szCs w:val="24"/>
        </w:rPr>
        <w:t xml:space="preserve">Управление </w:t>
      </w:r>
      <w:r w:rsidR="00900F31" w:rsidRPr="004B1A99">
        <w:rPr>
          <w:rStyle w:val="FontStyle13"/>
          <w:rFonts w:ascii="Arial" w:hAnsi="Arial" w:cs="Arial"/>
          <w:sz w:val="24"/>
          <w:szCs w:val="24"/>
        </w:rPr>
        <w:t>заканчивает прием документов для санкционирования оплаты денежных обязатель</w:t>
      </w:r>
      <w:proofErr w:type="gramStart"/>
      <w:r w:rsidR="00900F31" w:rsidRPr="004B1A99">
        <w:rPr>
          <w:rStyle w:val="FontStyle13"/>
          <w:rFonts w:ascii="Arial" w:hAnsi="Arial" w:cs="Arial"/>
          <w:sz w:val="24"/>
          <w:szCs w:val="24"/>
        </w:rPr>
        <w:t>ств в ср</w:t>
      </w:r>
      <w:proofErr w:type="gramEnd"/>
      <w:r w:rsidR="00900F31" w:rsidRPr="004B1A99">
        <w:rPr>
          <w:rStyle w:val="FontStyle13"/>
          <w:rFonts w:ascii="Arial" w:hAnsi="Arial" w:cs="Arial"/>
          <w:sz w:val="24"/>
          <w:szCs w:val="24"/>
        </w:rPr>
        <w:t>ок, установленный графиком завершения финансового года.</w:t>
      </w:r>
    </w:p>
    <w:p w:rsidR="00900F31" w:rsidRPr="004B1A99" w:rsidRDefault="00900F31" w:rsidP="00900F31">
      <w:pPr>
        <w:pStyle w:val="Style1"/>
        <w:widowControl/>
        <w:tabs>
          <w:tab w:val="left" w:pos="1282"/>
        </w:tabs>
        <w:spacing w:line="317" w:lineRule="exact"/>
        <w:ind w:firstLine="727"/>
        <w:rPr>
          <w:rStyle w:val="FontStyle13"/>
          <w:rFonts w:ascii="Arial" w:hAnsi="Arial" w:cs="Arial"/>
          <w:sz w:val="24"/>
          <w:szCs w:val="24"/>
        </w:rPr>
      </w:pPr>
      <w:r w:rsidRPr="004B1A99">
        <w:rPr>
          <w:rStyle w:val="FontStyle13"/>
          <w:rFonts w:ascii="Arial" w:hAnsi="Arial" w:cs="Arial"/>
          <w:sz w:val="24"/>
          <w:szCs w:val="24"/>
        </w:rPr>
        <w:t>Ответственность за правильность оформления и достоверность представленных документов возлагается на администратора источников финансирования дефицита бюджета.</w:t>
      </w:r>
    </w:p>
    <w:p w:rsidR="00900F31" w:rsidRPr="004B1A99" w:rsidRDefault="00900F31" w:rsidP="00900F31">
      <w:pPr>
        <w:pStyle w:val="Style1"/>
        <w:widowControl/>
        <w:tabs>
          <w:tab w:val="left" w:pos="1282"/>
        </w:tabs>
        <w:spacing w:line="317" w:lineRule="exact"/>
        <w:ind w:firstLine="727"/>
        <w:rPr>
          <w:rStyle w:val="FontStyle13"/>
          <w:rFonts w:ascii="Arial" w:hAnsi="Arial" w:cs="Arial"/>
          <w:sz w:val="24"/>
          <w:szCs w:val="24"/>
        </w:rPr>
      </w:pPr>
      <w:r w:rsidRPr="004B1A99">
        <w:rPr>
          <w:rStyle w:val="FontStyle13"/>
          <w:rFonts w:ascii="Arial" w:hAnsi="Arial" w:cs="Arial"/>
          <w:sz w:val="24"/>
          <w:szCs w:val="24"/>
        </w:rPr>
        <w:t xml:space="preserve">В случаях если форма, содержание Заявок не соответствуют установленным требованиям Министерства финансов Российской Федерации, Федерального казначейства и нарушены требования, установленные настоящим разделом, </w:t>
      </w:r>
      <w:r w:rsidR="0040033A" w:rsidRPr="004B1A99">
        <w:rPr>
          <w:rStyle w:val="FontStyle13"/>
          <w:rFonts w:ascii="Arial" w:hAnsi="Arial" w:cs="Arial"/>
          <w:sz w:val="24"/>
          <w:szCs w:val="24"/>
        </w:rPr>
        <w:t>Управление</w:t>
      </w:r>
      <w:r w:rsidRPr="004B1A99">
        <w:rPr>
          <w:rStyle w:val="FontStyle13"/>
          <w:rFonts w:ascii="Arial" w:hAnsi="Arial" w:cs="Arial"/>
          <w:sz w:val="24"/>
          <w:szCs w:val="24"/>
        </w:rPr>
        <w:t xml:space="preserve"> возвращает Заявки без исполнения с указанием причины возврата</w:t>
      </w:r>
      <w:r w:rsidR="001C3F70" w:rsidRPr="001C3F70">
        <w:rPr>
          <w:rStyle w:val="FontStyle13"/>
          <w:rFonts w:ascii="Arial" w:hAnsi="Arial" w:cs="Arial"/>
          <w:sz w:val="24"/>
          <w:szCs w:val="24"/>
        </w:rPr>
        <w:t xml:space="preserve"> </w:t>
      </w:r>
      <w:r w:rsidR="001C3F70" w:rsidRPr="00473BDE">
        <w:rPr>
          <w:rStyle w:val="FontStyle13"/>
          <w:rFonts w:ascii="Arial" w:hAnsi="Arial" w:cs="Arial"/>
          <w:sz w:val="24"/>
          <w:szCs w:val="24"/>
        </w:rPr>
        <w:t>в установленн</w:t>
      </w:r>
      <w:r w:rsidR="001C3F70">
        <w:rPr>
          <w:rStyle w:val="FontStyle13"/>
          <w:rFonts w:ascii="Arial" w:hAnsi="Arial" w:cs="Arial"/>
          <w:sz w:val="24"/>
          <w:szCs w:val="24"/>
        </w:rPr>
        <w:t>ые</w:t>
      </w:r>
      <w:r w:rsidR="001C3F70" w:rsidRPr="00473BDE">
        <w:rPr>
          <w:rStyle w:val="FontStyle13"/>
          <w:rFonts w:ascii="Arial" w:hAnsi="Arial" w:cs="Arial"/>
          <w:sz w:val="24"/>
          <w:szCs w:val="24"/>
        </w:rPr>
        <w:t xml:space="preserve"> Федеральным казначейством </w:t>
      </w:r>
      <w:r w:rsidR="001C3F70">
        <w:rPr>
          <w:rStyle w:val="FontStyle13"/>
          <w:rFonts w:ascii="Arial" w:hAnsi="Arial" w:cs="Arial"/>
          <w:sz w:val="24"/>
          <w:szCs w:val="24"/>
        </w:rPr>
        <w:t>с</w:t>
      </w:r>
      <w:r w:rsidR="001C3F70" w:rsidRPr="00473BDE">
        <w:rPr>
          <w:rStyle w:val="FontStyle13"/>
          <w:rFonts w:ascii="Arial" w:hAnsi="Arial" w:cs="Arial"/>
          <w:sz w:val="24"/>
          <w:szCs w:val="24"/>
        </w:rPr>
        <w:t>р</w:t>
      </w:r>
      <w:r w:rsidR="001C3F70">
        <w:rPr>
          <w:rStyle w:val="FontStyle13"/>
          <w:rFonts w:ascii="Arial" w:hAnsi="Arial" w:cs="Arial"/>
          <w:sz w:val="24"/>
          <w:szCs w:val="24"/>
        </w:rPr>
        <w:t>о</w:t>
      </w:r>
      <w:r w:rsidR="001C3F70" w:rsidRPr="00473BDE">
        <w:rPr>
          <w:rStyle w:val="FontStyle13"/>
          <w:rFonts w:ascii="Arial" w:hAnsi="Arial" w:cs="Arial"/>
          <w:sz w:val="24"/>
          <w:szCs w:val="24"/>
        </w:rPr>
        <w:t>к</w:t>
      </w:r>
      <w:r w:rsidR="001C3F70">
        <w:rPr>
          <w:rStyle w:val="FontStyle13"/>
          <w:rFonts w:ascii="Arial" w:hAnsi="Arial" w:cs="Arial"/>
          <w:sz w:val="24"/>
          <w:szCs w:val="24"/>
        </w:rPr>
        <w:t>и</w:t>
      </w:r>
      <w:r w:rsidRPr="004B1A99">
        <w:rPr>
          <w:rStyle w:val="FontStyle13"/>
          <w:rFonts w:ascii="Arial" w:hAnsi="Arial" w:cs="Arial"/>
          <w:sz w:val="24"/>
          <w:szCs w:val="24"/>
        </w:rPr>
        <w:t>.</w:t>
      </w:r>
    </w:p>
    <w:p w:rsidR="0040033A" w:rsidRDefault="0040033A" w:rsidP="00DE1D93">
      <w:pPr>
        <w:pStyle w:val="Style2"/>
        <w:widowControl/>
        <w:spacing w:line="240" w:lineRule="exact"/>
        <w:ind w:left="1678"/>
        <w:rPr>
          <w:rFonts w:ascii="Arial" w:hAnsi="Arial" w:cs="Arial"/>
        </w:rPr>
      </w:pPr>
    </w:p>
    <w:p w:rsidR="00DE1D93" w:rsidRPr="00473BDE" w:rsidRDefault="00DE1D93" w:rsidP="00DE1D93">
      <w:pPr>
        <w:pStyle w:val="Style2"/>
        <w:widowControl/>
        <w:spacing w:before="125" w:line="240" w:lineRule="auto"/>
        <w:ind w:left="1678"/>
        <w:rPr>
          <w:rStyle w:val="FontStyle13"/>
          <w:rFonts w:ascii="Arial" w:hAnsi="Arial" w:cs="Arial"/>
          <w:sz w:val="24"/>
          <w:szCs w:val="24"/>
        </w:rPr>
      </w:pPr>
      <w:r w:rsidRPr="00473BDE">
        <w:rPr>
          <w:rStyle w:val="FontStyle13"/>
          <w:rFonts w:ascii="Arial" w:hAnsi="Arial" w:cs="Arial"/>
          <w:sz w:val="24"/>
          <w:szCs w:val="24"/>
        </w:rPr>
        <w:t>6. Подтверждение исполнения денежных обязательств</w:t>
      </w:r>
    </w:p>
    <w:p w:rsidR="00DE1D93" w:rsidRPr="00473BDE" w:rsidRDefault="00DE1D93" w:rsidP="00DE1D93">
      <w:pPr>
        <w:pStyle w:val="Style2"/>
        <w:widowControl/>
        <w:spacing w:before="125" w:line="240" w:lineRule="auto"/>
        <w:ind w:left="1678"/>
        <w:rPr>
          <w:rStyle w:val="FontStyle13"/>
          <w:rFonts w:ascii="Arial" w:hAnsi="Arial" w:cs="Arial"/>
          <w:sz w:val="24"/>
          <w:szCs w:val="24"/>
        </w:rPr>
      </w:pPr>
    </w:p>
    <w:p w:rsidR="00DE1D93" w:rsidRPr="00473BDE" w:rsidRDefault="00B129F4" w:rsidP="00B129F4">
      <w:pPr>
        <w:pStyle w:val="Style1"/>
        <w:widowControl/>
        <w:tabs>
          <w:tab w:val="left" w:pos="1282"/>
        </w:tabs>
        <w:spacing w:line="317" w:lineRule="exact"/>
        <w:ind w:firstLine="727"/>
        <w:rPr>
          <w:rStyle w:val="FontStyle13"/>
          <w:rFonts w:ascii="Arial" w:hAnsi="Arial" w:cs="Arial"/>
          <w:sz w:val="24"/>
          <w:szCs w:val="24"/>
        </w:rPr>
      </w:pPr>
      <w:r>
        <w:rPr>
          <w:rStyle w:val="FontStyle13"/>
          <w:rFonts w:ascii="Arial" w:hAnsi="Arial" w:cs="Arial"/>
          <w:sz w:val="24"/>
          <w:szCs w:val="24"/>
        </w:rPr>
        <w:t xml:space="preserve">6.1. </w:t>
      </w:r>
      <w:r w:rsidR="00DE1D93" w:rsidRPr="00473BDE">
        <w:rPr>
          <w:rStyle w:val="FontStyle13"/>
          <w:rFonts w:ascii="Arial" w:hAnsi="Arial" w:cs="Arial"/>
          <w:sz w:val="24"/>
          <w:szCs w:val="24"/>
        </w:rPr>
        <w:t>Подтверждение исполнения денежных обязательств осуществляется на основании платежных документов Управления, подтверждающих списание денежных средств с единого счета бюджета в пользу физических или юридических лиц.</w:t>
      </w:r>
    </w:p>
    <w:p w:rsidR="00DE1D93" w:rsidRPr="00473BDE" w:rsidRDefault="00DE1D93" w:rsidP="00DE1D93">
      <w:pPr>
        <w:pStyle w:val="Style1"/>
        <w:widowControl/>
        <w:tabs>
          <w:tab w:val="left" w:pos="1246"/>
        </w:tabs>
        <w:spacing w:line="317" w:lineRule="exact"/>
        <w:ind w:firstLine="742"/>
        <w:rPr>
          <w:rStyle w:val="FontStyle13"/>
          <w:rFonts w:ascii="Arial" w:hAnsi="Arial" w:cs="Arial"/>
          <w:sz w:val="24"/>
          <w:szCs w:val="24"/>
        </w:rPr>
      </w:pPr>
      <w:r w:rsidRPr="00473BDE">
        <w:rPr>
          <w:rStyle w:val="FontStyle13"/>
          <w:rFonts w:ascii="Arial" w:hAnsi="Arial" w:cs="Arial"/>
          <w:sz w:val="24"/>
          <w:szCs w:val="24"/>
        </w:rPr>
        <w:t>6.2.</w:t>
      </w:r>
      <w:r w:rsidRPr="00473BDE">
        <w:rPr>
          <w:rStyle w:val="FontStyle13"/>
          <w:rFonts w:ascii="Arial" w:hAnsi="Arial" w:cs="Arial"/>
          <w:sz w:val="24"/>
          <w:szCs w:val="24"/>
        </w:rPr>
        <w:tab/>
        <w:t>Управление выдает получателям средств выписки из лицевых счетов в установленном Федеральным казначейством порядке.</w:t>
      </w:r>
    </w:p>
    <w:p w:rsidR="00D04401" w:rsidRDefault="00D04401">
      <w:pPr>
        <w:rPr>
          <w:rFonts w:ascii="Arial" w:hAnsi="Arial" w:cs="Arial"/>
        </w:rPr>
      </w:pPr>
    </w:p>
    <w:p w:rsidR="0040033A" w:rsidRPr="004B1A99" w:rsidRDefault="0040033A" w:rsidP="0040033A">
      <w:pPr>
        <w:pStyle w:val="Style2"/>
        <w:widowControl/>
        <w:spacing w:before="125" w:line="240" w:lineRule="auto"/>
        <w:ind w:left="1678"/>
        <w:rPr>
          <w:rStyle w:val="FontStyle13"/>
          <w:rFonts w:ascii="Arial" w:hAnsi="Arial" w:cs="Arial"/>
          <w:sz w:val="24"/>
          <w:szCs w:val="24"/>
        </w:rPr>
      </w:pPr>
      <w:r w:rsidRPr="004B1A99">
        <w:rPr>
          <w:rStyle w:val="FontStyle13"/>
          <w:rFonts w:ascii="Arial" w:hAnsi="Arial" w:cs="Arial"/>
          <w:sz w:val="24"/>
          <w:szCs w:val="24"/>
        </w:rPr>
        <w:t>7. Внесение изменений в произведенные кассовые расходы</w:t>
      </w:r>
    </w:p>
    <w:p w:rsidR="0040033A" w:rsidRPr="004B1A99" w:rsidRDefault="0040033A" w:rsidP="0040033A">
      <w:pPr>
        <w:ind w:firstLine="540"/>
        <w:jc w:val="both"/>
      </w:pPr>
    </w:p>
    <w:p w:rsidR="0040033A" w:rsidRPr="004B1A99" w:rsidRDefault="0040033A" w:rsidP="0040033A">
      <w:pPr>
        <w:pStyle w:val="Style1"/>
        <w:widowControl/>
        <w:tabs>
          <w:tab w:val="left" w:pos="1282"/>
        </w:tabs>
        <w:spacing w:line="317" w:lineRule="exact"/>
        <w:ind w:firstLine="727"/>
        <w:rPr>
          <w:rStyle w:val="FontStyle13"/>
          <w:rFonts w:ascii="Arial" w:hAnsi="Arial" w:cs="Arial"/>
          <w:sz w:val="24"/>
          <w:szCs w:val="24"/>
        </w:rPr>
      </w:pPr>
      <w:r w:rsidRPr="004B1A99">
        <w:rPr>
          <w:rStyle w:val="FontStyle13"/>
          <w:rFonts w:ascii="Arial" w:hAnsi="Arial" w:cs="Arial"/>
          <w:sz w:val="24"/>
          <w:szCs w:val="24"/>
        </w:rPr>
        <w:t>7.1. Внесение изменений в учетные записи в части изменения кодов бюджетной классификации Российской Федерации по произведенным кассовым расходам возможно в следующих случаях:</w:t>
      </w:r>
    </w:p>
    <w:p w:rsidR="0040033A" w:rsidRPr="004B1A99" w:rsidRDefault="0040033A" w:rsidP="0040033A">
      <w:pPr>
        <w:pStyle w:val="Style1"/>
        <w:widowControl/>
        <w:tabs>
          <w:tab w:val="left" w:pos="1282"/>
        </w:tabs>
        <w:spacing w:line="317" w:lineRule="exact"/>
        <w:ind w:firstLine="727"/>
        <w:rPr>
          <w:rStyle w:val="FontStyle13"/>
          <w:rFonts w:ascii="Arial" w:hAnsi="Arial" w:cs="Arial"/>
          <w:sz w:val="24"/>
          <w:szCs w:val="24"/>
        </w:rPr>
      </w:pPr>
      <w:proofErr w:type="gramStart"/>
      <w:r w:rsidRPr="004B1A99">
        <w:rPr>
          <w:rStyle w:val="FontStyle13"/>
          <w:rFonts w:ascii="Arial" w:hAnsi="Arial" w:cs="Arial"/>
          <w:sz w:val="24"/>
          <w:szCs w:val="24"/>
        </w:rPr>
        <w:t xml:space="preserve">- при изменении принципов назначения, структуры кодов бюджетной классификации Бюджетным </w:t>
      </w:r>
      <w:hyperlink r:id="rId10" w:history="1">
        <w:r w:rsidRPr="004B1A99">
          <w:rPr>
            <w:rStyle w:val="FontStyle13"/>
            <w:rFonts w:ascii="Arial" w:hAnsi="Arial" w:cs="Arial"/>
            <w:sz w:val="24"/>
            <w:szCs w:val="24"/>
          </w:rPr>
          <w:t>кодексом</w:t>
        </w:r>
      </w:hyperlink>
      <w:r w:rsidRPr="004B1A99">
        <w:rPr>
          <w:rStyle w:val="FontStyle13"/>
          <w:rFonts w:ascii="Arial" w:hAnsi="Arial" w:cs="Arial"/>
          <w:sz w:val="24"/>
          <w:szCs w:val="24"/>
        </w:rPr>
        <w:t xml:space="preserve"> Российской Федерации, федеральным законом о федеральном бюджете, Министерством финансов Российской Федерации, законом об областном бюджете, решением о бюджете </w:t>
      </w:r>
      <w:r w:rsidR="00FF1D8B" w:rsidRPr="004B1A99">
        <w:rPr>
          <w:rStyle w:val="FontStyle13"/>
          <w:rFonts w:ascii="Arial" w:hAnsi="Arial" w:cs="Arial"/>
          <w:sz w:val="24"/>
          <w:szCs w:val="24"/>
        </w:rPr>
        <w:t xml:space="preserve">Тяжинского </w:t>
      </w:r>
      <w:r w:rsidR="00FB23E5" w:rsidRPr="004B1A99">
        <w:rPr>
          <w:rStyle w:val="FontStyle13"/>
          <w:rFonts w:ascii="Arial" w:hAnsi="Arial" w:cs="Arial"/>
          <w:sz w:val="24"/>
          <w:szCs w:val="24"/>
        </w:rPr>
        <w:t xml:space="preserve">муниципального района </w:t>
      </w:r>
      <w:r w:rsidRPr="004B1A99">
        <w:rPr>
          <w:rStyle w:val="FontStyle13"/>
          <w:rFonts w:ascii="Arial" w:hAnsi="Arial" w:cs="Arial"/>
          <w:sz w:val="24"/>
          <w:szCs w:val="24"/>
        </w:rPr>
        <w:t xml:space="preserve">в соответствии с установленными Бюджетным </w:t>
      </w:r>
      <w:hyperlink r:id="rId11" w:history="1">
        <w:r w:rsidRPr="004B1A99">
          <w:rPr>
            <w:rStyle w:val="FontStyle13"/>
            <w:rFonts w:ascii="Arial" w:hAnsi="Arial" w:cs="Arial"/>
            <w:sz w:val="24"/>
            <w:szCs w:val="24"/>
          </w:rPr>
          <w:t>кодексом</w:t>
        </w:r>
      </w:hyperlink>
      <w:r w:rsidRPr="004B1A99">
        <w:rPr>
          <w:rStyle w:val="FontStyle13"/>
          <w:rFonts w:ascii="Arial" w:hAnsi="Arial" w:cs="Arial"/>
          <w:sz w:val="24"/>
          <w:szCs w:val="24"/>
        </w:rPr>
        <w:t xml:space="preserve"> Российской Федерации полномочиями;</w:t>
      </w:r>
      <w:proofErr w:type="gramEnd"/>
    </w:p>
    <w:p w:rsidR="0040033A" w:rsidRPr="004B1A99" w:rsidRDefault="0040033A" w:rsidP="0040033A">
      <w:pPr>
        <w:pStyle w:val="Style1"/>
        <w:widowControl/>
        <w:tabs>
          <w:tab w:val="left" w:pos="1282"/>
        </w:tabs>
        <w:spacing w:line="317" w:lineRule="exact"/>
        <w:ind w:firstLine="727"/>
        <w:rPr>
          <w:rStyle w:val="FontStyle13"/>
          <w:rFonts w:ascii="Arial" w:hAnsi="Arial" w:cs="Arial"/>
          <w:sz w:val="24"/>
          <w:szCs w:val="24"/>
        </w:rPr>
      </w:pPr>
      <w:r w:rsidRPr="004B1A99">
        <w:rPr>
          <w:rStyle w:val="FontStyle13"/>
          <w:rFonts w:ascii="Arial" w:hAnsi="Arial" w:cs="Arial"/>
          <w:sz w:val="24"/>
          <w:szCs w:val="24"/>
        </w:rPr>
        <w:t xml:space="preserve">- при ошибочном указании </w:t>
      </w:r>
      <w:r w:rsidR="00D4357F" w:rsidRPr="004B1A99">
        <w:rPr>
          <w:rStyle w:val="FontStyle13"/>
          <w:rFonts w:ascii="Arial" w:hAnsi="Arial" w:cs="Arial"/>
          <w:sz w:val="24"/>
          <w:szCs w:val="24"/>
        </w:rPr>
        <w:t>получателем бюджетных средств (</w:t>
      </w:r>
      <w:r w:rsidRPr="004B1A99">
        <w:rPr>
          <w:rStyle w:val="FontStyle13"/>
          <w:rFonts w:ascii="Arial" w:hAnsi="Arial" w:cs="Arial"/>
          <w:sz w:val="24"/>
          <w:szCs w:val="24"/>
        </w:rPr>
        <w:t>администратором источников финансирования дефицита</w:t>
      </w:r>
      <w:r w:rsidR="00FB23E5" w:rsidRPr="004B1A99">
        <w:rPr>
          <w:rStyle w:val="FontStyle13"/>
          <w:rFonts w:ascii="Arial" w:hAnsi="Arial" w:cs="Arial"/>
          <w:sz w:val="24"/>
          <w:szCs w:val="24"/>
        </w:rPr>
        <w:t xml:space="preserve"> местного</w:t>
      </w:r>
      <w:r w:rsidRPr="004B1A99">
        <w:rPr>
          <w:rStyle w:val="FontStyle13"/>
          <w:rFonts w:ascii="Arial" w:hAnsi="Arial" w:cs="Arial"/>
          <w:sz w:val="24"/>
          <w:szCs w:val="24"/>
        </w:rPr>
        <w:t xml:space="preserve"> бюджета</w:t>
      </w:r>
      <w:r w:rsidR="00D4357F" w:rsidRPr="004B1A99">
        <w:rPr>
          <w:rStyle w:val="FontStyle13"/>
          <w:rFonts w:ascii="Arial" w:hAnsi="Arial" w:cs="Arial"/>
          <w:sz w:val="24"/>
          <w:szCs w:val="24"/>
        </w:rPr>
        <w:t>)</w:t>
      </w:r>
      <w:r w:rsidRPr="004B1A99">
        <w:rPr>
          <w:rStyle w:val="FontStyle13"/>
          <w:rFonts w:ascii="Arial" w:hAnsi="Arial" w:cs="Arial"/>
          <w:sz w:val="24"/>
          <w:szCs w:val="24"/>
        </w:rPr>
        <w:t xml:space="preserve"> в платежном документе кода бюджетной классификации Российской Федерации, на основании которого был отражен кассовый расход на его лицевом счете.</w:t>
      </w:r>
    </w:p>
    <w:p w:rsidR="0040033A" w:rsidRDefault="0040033A">
      <w:pPr>
        <w:rPr>
          <w:rFonts w:ascii="Arial" w:hAnsi="Arial" w:cs="Arial"/>
          <w:color w:val="FF0000"/>
        </w:rPr>
      </w:pPr>
    </w:p>
    <w:p w:rsidR="00AF4454" w:rsidRPr="0040033A" w:rsidRDefault="00AF4454">
      <w:pPr>
        <w:rPr>
          <w:rFonts w:ascii="Arial" w:hAnsi="Arial" w:cs="Arial"/>
          <w:color w:val="FF0000"/>
        </w:rPr>
      </w:pPr>
    </w:p>
    <w:sectPr w:rsidR="00AF4454" w:rsidRPr="0040033A" w:rsidSect="001C3F70">
      <w:pgSz w:w="11906" w:h="16838"/>
      <w:pgMar w:top="1134" w:right="99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C1BB3"/>
    <w:multiLevelType w:val="multilevel"/>
    <w:tmpl w:val="AB322668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11A17A84"/>
    <w:multiLevelType w:val="multilevel"/>
    <w:tmpl w:val="6786D68C"/>
    <w:lvl w:ilvl="0">
      <w:start w:val="3"/>
      <w:numFmt w:val="decimal"/>
      <w:lvlText w:val="%1."/>
      <w:legacy w:legacy="1" w:legacySpace="0" w:legacyIndent="418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5"/>
      <w:numFmt w:val="decimal"/>
      <w:isLgl/>
      <w:lvlText w:val="%1.%2."/>
      <w:lvlJc w:val="left"/>
      <w:pPr>
        <w:ind w:left="1571" w:hanging="720"/>
      </w:pPr>
    </w:lvl>
    <w:lvl w:ilvl="2">
      <w:start w:val="1"/>
      <w:numFmt w:val="decimal"/>
      <w:isLgl/>
      <w:lvlText w:val="%1.%2.%3."/>
      <w:lvlJc w:val="left"/>
      <w:pPr>
        <w:ind w:left="2136" w:hanging="720"/>
      </w:pPr>
    </w:lvl>
    <w:lvl w:ilvl="3">
      <w:start w:val="1"/>
      <w:numFmt w:val="decimal"/>
      <w:isLgl/>
      <w:lvlText w:val="%1.%2.%3.%4."/>
      <w:lvlJc w:val="left"/>
      <w:pPr>
        <w:ind w:left="3204" w:hanging="1080"/>
      </w:pPr>
    </w:lvl>
    <w:lvl w:ilvl="4">
      <w:start w:val="1"/>
      <w:numFmt w:val="decimal"/>
      <w:isLgl/>
      <w:lvlText w:val="%1.%2.%3.%4.%5."/>
      <w:lvlJc w:val="left"/>
      <w:pPr>
        <w:ind w:left="3912" w:hanging="1080"/>
      </w:pPr>
    </w:lvl>
    <w:lvl w:ilvl="5">
      <w:start w:val="1"/>
      <w:numFmt w:val="decimal"/>
      <w:isLgl/>
      <w:lvlText w:val="%1.%2.%3.%4.%5.%6."/>
      <w:lvlJc w:val="left"/>
      <w:pPr>
        <w:ind w:left="4980" w:hanging="1440"/>
      </w:pPr>
    </w:lvl>
    <w:lvl w:ilvl="6">
      <w:start w:val="1"/>
      <w:numFmt w:val="decimal"/>
      <w:isLgl/>
      <w:lvlText w:val="%1.%2.%3.%4.%5.%6.%7."/>
      <w:lvlJc w:val="left"/>
      <w:pPr>
        <w:ind w:left="5688" w:hanging="1440"/>
      </w:pPr>
    </w:lvl>
    <w:lvl w:ilvl="7">
      <w:start w:val="1"/>
      <w:numFmt w:val="decimal"/>
      <w:isLgl/>
      <w:lvlText w:val="%1.%2.%3.%4.%5.%6.%7.%8."/>
      <w:lvlJc w:val="left"/>
      <w:pPr>
        <w:ind w:left="6756" w:hanging="1800"/>
      </w:pPr>
    </w:lvl>
    <w:lvl w:ilvl="8">
      <w:start w:val="1"/>
      <w:numFmt w:val="decimal"/>
      <w:isLgl/>
      <w:lvlText w:val="%1.%2.%3.%4.%5.%6.%7.%8.%9."/>
      <w:lvlJc w:val="left"/>
      <w:pPr>
        <w:ind w:left="7464" w:hanging="1800"/>
      </w:pPr>
    </w:lvl>
  </w:abstractNum>
  <w:abstractNum w:abstractNumId="2">
    <w:nsid w:val="27AD5319"/>
    <w:multiLevelType w:val="singleLevel"/>
    <w:tmpl w:val="75BC142E"/>
    <w:lvl w:ilvl="0">
      <w:start w:val="1"/>
      <w:numFmt w:val="decimal"/>
      <w:lvlText w:val="1.%1."/>
      <w:legacy w:legacy="1" w:legacySpace="0" w:legacyIndent="48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28614D8A"/>
    <w:multiLevelType w:val="singleLevel"/>
    <w:tmpl w:val="C18A7942"/>
    <w:lvl w:ilvl="0">
      <w:start w:val="2"/>
      <w:numFmt w:val="decimal"/>
      <w:lvlText w:val="2.%1."/>
      <w:legacy w:legacy="1" w:legacySpace="0" w:legacyIndent="83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2BB329F1"/>
    <w:multiLevelType w:val="multilevel"/>
    <w:tmpl w:val="78749D62"/>
    <w:lvl w:ilvl="0">
      <w:start w:val="5"/>
      <w:numFmt w:val="decimal"/>
      <w:lvlText w:val="%1."/>
      <w:legacy w:legacy="1" w:legacySpace="0" w:legacyIndent="252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54" w:hanging="720"/>
      </w:pPr>
    </w:lvl>
    <w:lvl w:ilvl="2">
      <w:start w:val="1"/>
      <w:numFmt w:val="decimal"/>
      <w:isLgl/>
      <w:lvlText w:val="%1.%2.%3."/>
      <w:lvlJc w:val="left"/>
      <w:pPr>
        <w:ind w:left="2188" w:hanging="720"/>
      </w:pPr>
    </w:lvl>
    <w:lvl w:ilvl="3">
      <w:start w:val="1"/>
      <w:numFmt w:val="decimal"/>
      <w:isLgl/>
      <w:lvlText w:val="%1.%2.%3.%4."/>
      <w:lvlJc w:val="left"/>
      <w:pPr>
        <w:ind w:left="3282" w:hanging="1080"/>
      </w:pPr>
    </w:lvl>
    <w:lvl w:ilvl="4">
      <w:start w:val="1"/>
      <w:numFmt w:val="decimal"/>
      <w:isLgl/>
      <w:lvlText w:val="%1.%2.%3.%4.%5."/>
      <w:lvlJc w:val="left"/>
      <w:pPr>
        <w:ind w:left="4016" w:hanging="1080"/>
      </w:pPr>
    </w:lvl>
    <w:lvl w:ilvl="5">
      <w:start w:val="1"/>
      <w:numFmt w:val="decimal"/>
      <w:isLgl/>
      <w:lvlText w:val="%1.%2.%3.%4.%5.%6."/>
      <w:lvlJc w:val="left"/>
      <w:pPr>
        <w:ind w:left="5110" w:hanging="1440"/>
      </w:pPr>
    </w:lvl>
    <w:lvl w:ilvl="6">
      <w:start w:val="1"/>
      <w:numFmt w:val="decimal"/>
      <w:isLgl/>
      <w:lvlText w:val="%1.%2.%3.%4.%5.%6.%7."/>
      <w:lvlJc w:val="left"/>
      <w:pPr>
        <w:ind w:left="5844" w:hanging="1440"/>
      </w:pPr>
    </w:lvl>
    <w:lvl w:ilvl="7">
      <w:start w:val="1"/>
      <w:numFmt w:val="decimal"/>
      <w:isLgl/>
      <w:lvlText w:val="%1.%2.%3.%4.%5.%6.%7.%8."/>
      <w:lvlJc w:val="left"/>
      <w:pPr>
        <w:ind w:left="6938" w:hanging="1800"/>
      </w:pPr>
    </w:lvl>
    <w:lvl w:ilvl="8">
      <w:start w:val="1"/>
      <w:numFmt w:val="decimal"/>
      <w:isLgl/>
      <w:lvlText w:val="%1.%2.%3.%4.%5.%6.%7.%8.%9."/>
      <w:lvlJc w:val="left"/>
      <w:pPr>
        <w:ind w:left="7672" w:hanging="1800"/>
      </w:pPr>
    </w:lvl>
  </w:abstractNum>
  <w:abstractNum w:abstractNumId="5">
    <w:nsid w:val="2DAF5AE8"/>
    <w:multiLevelType w:val="singleLevel"/>
    <w:tmpl w:val="9DE29830"/>
    <w:lvl w:ilvl="0">
      <w:start w:val="1"/>
      <w:numFmt w:val="decimal"/>
      <w:lvlText w:val="3.%1."/>
      <w:legacy w:legacy="1" w:legacySpace="0" w:legacyIndent="55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>
    <w:nsid w:val="42656B1C"/>
    <w:multiLevelType w:val="singleLevel"/>
    <w:tmpl w:val="AC408D90"/>
    <w:lvl w:ilvl="0">
      <w:start w:val="3"/>
      <w:numFmt w:val="decimal"/>
      <w:lvlText w:val="1.%1."/>
      <w:legacy w:legacy="1" w:legacySpace="0" w:legacyIndent="48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">
    <w:nsid w:val="4B3C0771"/>
    <w:multiLevelType w:val="singleLevel"/>
    <w:tmpl w:val="5734C7FE"/>
    <w:lvl w:ilvl="0">
      <w:start w:val="4"/>
      <w:numFmt w:val="decimal"/>
      <w:lvlText w:val="4.%1."/>
      <w:legacy w:legacy="1" w:legacySpace="0" w:legacyIndent="53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">
    <w:nsid w:val="507324BD"/>
    <w:multiLevelType w:val="multilevel"/>
    <w:tmpl w:val="AE8CDF2E"/>
    <w:lvl w:ilvl="0">
      <w:start w:val="1"/>
      <w:numFmt w:val="decimal"/>
      <w:lvlText w:val="%1."/>
      <w:legacy w:legacy="1" w:legacySpace="0" w:legacyIndent="309"/>
      <w:lvlJc w:val="left"/>
      <w:pPr>
        <w:ind w:left="0" w:firstLine="0"/>
      </w:pPr>
      <w:rPr>
        <w:rFonts w:ascii="Arial" w:hAnsi="Arial" w:cs="Arial" w:hint="default"/>
      </w:rPr>
    </w:lvl>
    <w:lvl w:ilvl="1">
      <w:start w:val="8"/>
      <w:numFmt w:val="decimal"/>
      <w:isLgl/>
      <w:lvlText w:val="%1.%2."/>
      <w:lvlJc w:val="left"/>
      <w:pPr>
        <w:ind w:left="3312" w:hanging="360"/>
      </w:pPr>
    </w:lvl>
    <w:lvl w:ilvl="2">
      <w:start w:val="1"/>
      <w:numFmt w:val="decimal"/>
      <w:isLgl/>
      <w:lvlText w:val="%1.%2.%3."/>
      <w:lvlJc w:val="left"/>
      <w:pPr>
        <w:ind w:left="6624" w:hanging="720"/>
      </w:pPr>
    </w:lvl>
    <w:lvl w:ilvl="3">
      <w:start w:val="1"/>
      <w:numFmt w:val="decimal"/>
      <w:isLgl/>
      <w:lvlText w:val="%1.%2.%3.%4."/>
      <w:lvlJc w:val="left"/>
      <w:pPr>
        <w:ind w:left="9576" w:hanging="720"/>
      </w:pPr>
    </w:lvl>
    <w:lvl w:ilvl="4">
      <w:start w:val="1"/>
      <w:numFmt w:val="decimal"/>
      <w:isLgl/>
      <w:lvlText w:val="%1.%2.%3.%4.%5."/>
      <w:lvlJc w:val="left"/>
      <w:pPr>
        <w:ind w:left="12888" w:hanging="1080"/>
      </w:pPr>
    </w:lvl>
    <w:lvl w:ilvl="5">
      <w:start w:val="1"/>
      <w:numFmt w:val="decimal"/>
      <w:isLgl/>
      <w:lvlText w:val="%1.%2.%3.%4.%5.%6."/>
      <w:lvlJc w:val="left"/>
      <w:pPr>
        <w:ind w:left="15840" w:hanging="1080"/>
      </w:pPr>
    </w:lvl>
    <w:lvl w:ilvl="6">
      <w:start w:val="1"/>
      <w:numFmt w:val="decimal"/>
      <w:isLgl/>
      <w:lvlText w:val="%1.%2.%3.%4.%5.%6.%7."/>
      <w:lvlJc w:val="left"/>
      <w:pPr>
        <w:ind w:left="18792" w:hanging="1080"/>
      </w:pPr>
    </w:lvl>
    <w:lvl w:ilvl="7">
      <w:start w:val="1"/>
      <w:numFmt w:val="decimal"/>
      <w:isLgl/>
      <w:lvlText w:val="%1.%2.%3.%4.%5.%6.%7.%8."/>
      <w:lvlJc w:val="left"/>
      <w:pPr>
        <w:ind w:left="22104" w:hanging="1440"/>
      </w:pPr>
    </w:lvl>
    <w:lvl w:ilvl="8">
      <w:start w:val="1"/>
      <w:numFmt w:val="decimal"/>
      <w:isLgl/>
      <w:lvlText w:val="%1.%2.%3.%4.%5.%6.%7.%8.%9."/>
      <w:lvlJc w:val="left"/>
      <w:pPr>
        <w:ind w:left="25056" w:hanging="1440"/>
      </w:pPr>
    </w:lvl>
  </w:abstractNum>
  <w:abstractNum w:abstractNumId="9">
    <w:nsid w:val="531066EA"/>
    <w:multiLevelType w:val="singleLevel"/>
    <w:tmpl w:val="D538791C"/>
    <w:lvl w:ilvl="0">
      <w:start w:val="2"/>
      <w:numFmt w:val="decimal"/>
      <w:lvlText w:val="1.%1."/>
      <w:legacy w:legacy="1" w:legacySpace="0" w:legacyIndent="48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0">
    <w:nsid w:val="6F9E4D88"/>
    <w:multiLevelType w:val="singleLevel"/>
    <w:tmpl w:val="34F6413A"/>
    <w:lvl w:ilvl="0">
      <w:start w:val="7"/>
      <w:numFmt w:val="decimal"/>
      <w:lvlText w:val="4.%1."/>
      <w:legacy w:legacy="1" w:legacySpace="0" w:legacyIndent="50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>
    <w:nsid w:val="78191656"/>
    <w:multiLevelType w:val="singleLevel"/>
    <w:tmpl w:val="3FAC0EBE"/>
    <w:lvl w:ilvl="0">
      <w:start w:val="6"/>
      <w:numFmt w:val="decimal"/>
      <w:lvlText w:val="5.%1."/>
      <w:legacy w:legacy="1" w:legacySpace="0" w:legacyIndent="56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2">
    <w:nsid w:val="7E334DF2"/>
    <w:multiLevelType w:val="singleLevel"/>
    <w:tmpl w:val="E4DE9C0E"/>
    <w:lvl w:ilvl="0">
      <w:start w:val="7"/>
      <w:numFmt w:val="decimal"/>
      <w:lvlText w:val="5.%1."/>
      <w:legacy w:legacy="1" w:legacySpace="0" w:legacyIndent="56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3">
    <w:nsid w:val="7E460D64"/>
    <w:multiLevelType w:val="singleLevel"/>
    <w:tmpl w:val="E89C5CEA"/>
    <w:lvl w:ilvl="0">
      <w:start w:val="4"/>
      <w:numFmt w:val="decimal"/>
      <w:lvlText w:val="5.%1."/>
      <w:legacy w:legacy="1" w:legacySpace="0" w:legacyIndent="55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8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3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3"/>
      <w:lvl w:ilvl="0">
        <w:start w:val="3"/>
        <w:numFmt w:val="decimal"/>
        <w:lvlText w:val="%1."/>
        <w:legacy w:legacy="1" w:legacySpace="0" w:legacyIndent="50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  <w:lvlOverride w:ilvl="1">
      <w:startOverride w:val="5"/>
      <w:lvl w:ilvl="1">
        <w:start w:val="5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</w:num>
  <w:num w:numId="6">
    <w:abstractNumId w:val="9"/>
    <w:lvlOverride w:ilvl="0">
      <w:startOverride w:val="2"/>
    </w:lvlOverride>
  </w:num>
  <w:num w:numId="7">
    <w:abstractNumId w:val="6"/>
    <w:lvlOverride w:ilvl="0">
      <w:startOverride w:val="3"/>
    </w:lvlOverride>
  </w:num>
  <w:num w:numId="8">
    <w:abstractNumId w:val="3"/>
    <w:lvlOverride w:ilvl="0">
      <w:startOverride w:val="2"/>
    </w:lvlOverride>
  </w:num>
  <w:num w:numId="9">
    <w:abstractNumId w:val="3"/>
    <w:lvlOverride w:ilvl="0">
      <w:lvl w:ilvl="0">
        <w:start w:val="2"/>
        <w:numFmt w:val="decimal"/>
        <w:lvlText w:val="2.%1."/>
        <w:legacy w:legacy="1" w:legacySpace="0" w:legacyIndent="71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0">
    <w:abstractNumId w:val="5"/>
    <w:lvlOverride w:ilvl="0">
      <w:startOverride w:val="1"/>
    </w:lvlOverride>
  </w:num>
  <w:num w:numId="11">
    <w:abstractNumId w:val="5"/>
    <w:lvlOverride w:ilvl="0">
      <w:lvl w:ilvl="0">
        <w:start w:val="1"/>
        <w:numFmt w:val="decimal"/>
        <w:lvlText w:val="3.%1."/>
        <w:legacy w:legacy="1" w:legacySpace="0" w:legacyIndent="60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2">
    <w:abstractNumId w:val="7"/>
    <w:lvlOverride w:ilvl="0">
      <w:startOverride w:val="4"/>
    </w:lvlOverride>
  </w:num>
  <w:num w:numId="13">
    <w:abstractNumId w:val="10"/>
    <w:lvlOverride w:ilvl="0">
      <w:startOverride w:val="7"/>
    </w:lvlOverride>
  </w:num>
  <w:num w:numId="14">
    <w:abstractNumId w:val="13"/>
    <w:lvlOverride w:ilvl="0">
      <w:startOverride w:val="4"/>
    </w:lvlOverride>
  </w:num>
  <w:num w:numId="15">
    <w:abstractNumId w:val="11"/>
    <w:lvlOverride w:ilvl="0">
      <w:startOverride w:val="6"/>
    </w:lvlOverride>
  </w:num>
  <w:num w:numId="16">
    <w:abstractNumId w:val="12"/>
    <w:lvlOverride w:ilvl="0">
      <w:startOverride w:val="7"/>
    </w:lvlOverride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DF2"/>
    <w:rsid w:val="00096ED0"/>
    <w:rsid w:val="0012370A"/>
    <w:rsid w:val="00132724"/>
    <w:rsid w:val="00132972"/>
    <w:rsid w:val="00145791"/>
    <w:rsid w:val="001753D8"/>
    <w:rsid w:val="001C3F70"/>
    <w:rsid w:val="002C6FBC"/>
    <w:rsid w:val="002F1D50"/>
    <w:rsid w:val="003041A4"/>
    <w:rsid w:val="003974F9"/>
    <w:rsid w:val="003C586A"/>
    <w:rsid w:val="003F109B"/>
    <w:rsid w:val="0040033A"/>
    <w:rsid w:val="00416A58"/>
    <w:rsid w:val="00473BDE"/>
    <w:rsid w:val="004B1A99"/>
    <w:rsid w:val="004D1E37"/>
    <w:rsid w:val="004F74B1"/>
    <w:rsid w:val="00526415"/>
    <w:rsid w:val="00532A2F"/>
    <w:rsid w:val="005B0E72"/>
    <w:rsid w:val="00622B0F"/>
    <w:rsid w:val="00643736"/>
    <w:rsid w:val="00651C0F"/>
    <w:rsid w:val="00652672"/>
    <w:rsid w:val="00673427"/>
    <w:rsid w:val="006C4DC8"/>
    <w:rsid w:val="006E451E"/>
    <w:rsid w:val="006F59ED"/>
    <w:rsid w:val="00731DF2"/>
    <w:rsid w:val="00767C18"/>
    <w:rsid w:val="00775CAF"/>
    <w:rsid w:val="00785CB2"/>
    <w:rsid w:val="00810DDA"/>
    <w:rsid w:val="00857A36"/>
    <w:rsid w:val="008C3162"/>
    <w:rsid w:val="00900F31"/>
    <w:rsid w:val="009B5D0C"/>
    <w:rsid w:val="00A643D5"/>
    <w:rsid w:val="00AB5A43"/>
    <w:rsid w:val="00AF4454"/>
    <w:rsid w:val="00B129F4"/>
    <w:rsid w:val="00B93C20"/>
    <w:rsid w:val="00C110CD"/>
    <w:rsid w:val="00C148C5"/>
    <w:rsid w:val="00CA133F"/>
    <w:rsid w:val="00CE2F2F"/>
    <w:rsid w:val="00D02A8E"/>
    <w:rsid w:val="00D04401"/>
    <w:rsid w:val="00D4357F"/>
    <w:rsid w:val="00DA7C06"/>
    <w:rsid w:val="00DB6BBD"/>
    <w:rsid w:val="00DE1D93"/>
    <w:rsid w:val="00E36939"/>
    <w:rsid w:val="00E46A92"/>
    <w:rsid w:val="00E76BFA"/>
    <w:rsid w:val="00E9431A"/>
    <w:rsid w:val="00EE7946"/>
    <w:rsid w:val="00F347E8"/>
    <w:rsid w:val="00F52E58"/>
    <w:rsid w:val="00F67DB5"/>
    <w:rsid w:val="00FB23E5"/>
    <w:rsid w:val="00FB4F75"/>
    <w:rsid w:val="00FC7381"/>
    <w:rsid w:val="00FF1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D9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00F3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DE1D93"/>
    <w:pPr>
      <w:spacing w:line="324" w:lineRule="exact"/>
      <w:ind w:firstLine="713"/>
      <w:jc w:val="both"/>
    </w:pPr>
  </w:style>
  <w:style w:type="paragraph" w:customStyle="1" w:styleId="Style2">
    <w:name w:val="Style2"/>
    <w:basedOn w:val="a"/>
    <w:uiPriority w:val="99"/>
    <w:rsid w:val="00DE1D93"/>
    <w:pPr>
      <w:spacing w:line="319" w:lineRule="exact"/>
    </w:pPr>
  </w:style>
  <w:style w:type="paragraph" w:customStyle="1" w:styleId="Style3">
    <w:name w:val="Style3"/>
    <w:basedOn w:val="a"/>
    <w:uiPriority w:val="99"/>
    <w:rsid w:val="00DE1D93"/>
    <w:pPr>
      <w:spacing w:line="317" w:lineRule="exact"/>
      <w:ind w:firstLine="706"/>
      <w:jc w:val="both"/>
    </w:pPr>
  </w:style>
  <w:style w:type="paragraph" w:customStyle="1" w:styleId="Style4">
    <w:name w:val="Style4"/>
    <w:basedOn w:val="a"/>
    <w:uiPriority w:val="99"/>
    <w:rsid w:val="00DE1D93"/>
  </w:style>
  <w:style w:type="paragraph" w:customStyle="1" w:styleId="Style6">
    <w:name w:val="Style6"/>
    <w:basedOn w:val="a"/>
    <w:uiPriority w:val="99"/>
    <w:rsid w:val="00DE1D93"/>
    <w:pPr>
      <w:jc w:val="right"/>
    </w:pPr>
  </w:style>
  <w:style w:type="paragraph" w:customStyle="1" w:styleId="Style7">
    <w:name w:val="Style7"/>
    <w:basedOn w:val="a"/>
    <w:uiPriority w:val="99"/>
    <w:rsid w:val="00DE1D93"/>
    <w:pPr>
      <w:spacing w:line="317" w:lineRule="exact"/>
      <w:ind w:firstLine="554"/>
      <w:jc w:val="both"/>
    </w:pPr>
  </w:style>
  <w:style w:type="paragraph" w:customStyle="1" w:styleId="Style8">
    <w:name w:val="Style8"/>
    <w:basedOn w:val="a"/>
    <w:uiPriority w:val="99"/>
    <w:rsid w:val="00DE1D93"/>
    <w:pPr>
      <w:spacing w:line="317" w:lineRule="exact"/>
      <w:ind w:firstLine="1418"/>
    </w:pPr>
  </w:style>
  <w:style w:type="paragraph" w:customStyle="1" w:styleId="Style9">
    <w:name w:val="Style9"/>
    <w:basedOn w:val="a"/>
    <w:uiPriority w:val="99"/>
    <w:rsid w:val="00DE1D93"/>
    <w:pPr>
      <w:spacing w:line="324" w:lineRule="exact"/>
      <w:ind w:firstLine="713"/>
      <w:jc w:val="both"/>
    </w:pPr>
  </w:style>
  <w:style w:type="paragraph" w:customStyle="1" w:styleId="Style10">
    <w:name w:val="Style10"/>
    <w:basedOn w:val="a"/>
    <w:uiPriority w:val="99"/>
    <w:rsid w:val="00DE1D93"/>
  </w:style>
  <w:style w:type="character" w:customStyle="1" w:styleId="6">
    <w:name w:val="Основной текст (6)_"/>
    <w:link w:val="60"/>
    <w:locked/>
    <w:rsid w:val="00DE1D93"/>
    <w:rPr>
      <w:sz w:val="27"/>
      <w:szCs w:val="27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DE1D93"/>
    <w:pPr>
      <w:widowControl/>
      <w:shd w:val="clear" w:color="auto" w:fill="FFFFFF"/>
      <w:autoSpaceDE/>
      <w:autoSpaceDN/>
      <w:adjustRightInd/>
      <w:spacing w:after="540" w:line="0" w:lineRule="atLeast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FontStyle13">
    <w:name w:val="Font Style13"/>
    <w:uiPriority w:val="99"/>
    <w:rsid w:val="00DE1D93"/>
    <w:rPr>
      <w:rFonts w:ascii="Times New Roman" w:hAnsi="Times New Roman" w:cs="Times New Roman" w:hint="default"/>
      <w:sz w:val="26"/>
      <w:szCs w:val="26"/>
    </w:rPr>
  </w:style>
  <w:style w:type="character" w:customStyle="1" w:styleId="FontStyle15">
    <w:name w:val="Font Style15"/>
    <w:uiPriority w:val="99"/>
    <w:rsid w:val="00DE1D93"/>
    <w:rPr>
      <w:rFonts w:ascii="Times New Roman" w:hAnsi="Times New Roman" w:cs="Times New Roman" w:hint="default"/>
      <w:b/>
      <w:bCs/>
      <w:spacing w:val="70"/>
      <w:sz w:val="24"/>
      <w:szCs w:val="24"/>
    </w:rPr>
  </w:style>
  <w:style w:type="character" w:customStyle="1" w:styleId="FontStyle18">
    <w:name w:val="Font Style18"/>
    <w:uiPriority w:val="99"/>
    <w:rsid w:val="00DE1D93"/>
    <w:rPr>
      <w:rFonts w:ascii="Times New Roman" w:hAnsi="Times New Roman" w:cs="Times New Roman" w:hint="default"/>
      <w:sz w:val="26"/>
      <w:szCs w:val="26"/>
    </w:rPr>
  </w:style>
  <w:style w:type="character" w:styleId="a3">
    <w:name w:val="Hyperlink"/>
    <w:basedOn w:val="a0"/>
    <w:uiPriority w:val="99"/>
    <w:semiHidden/>
    <w:unhideWhenUsed/>
    <w:rsid w:val="00DE1D93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B6BB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6BB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532A2F"/>
    <w:pPr>
      <w:ind w:left="720"/>
      <w:contextualSpacing/>
    </w:pPr>
  </w:style>
  <w:style w:type="paragraph" w:customStyle="1" w:styleId="ConsPlusNormal">
    <w:name w:val="ConsPlusNormal"/>
    <w:rsid w:val="008C316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900F3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D9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00F3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DE1D93"/>
    <w:pPr>
      <w:spacing w:line="324" w:lineRule="exact"/>
      <w:ind w:firstLine="713"/>
      <w:jc w:val="both"/>
    </w:pPr>
  </w:style>
  <w:style w:type="paragraph" w:customStyle="1" w:styleId="Style2">
    <w:name w:val="Style2"/>
    <w:basedOn w:val="a"/>
    <w:uiPriority w:val="99"/>
    <w:rsid w:val="00DE1D93"/>
    <w:pPr>
      <w:spacing w:line="319" w:lineRule="exact"/>
    </w:pPr>
  </w:style>
  <w:style w:type="paragraph" w:customStyle="1" w:styleId="Style3">
    <w:name w:val="Style3"/>
    <w:basedOn w:val="a"/>
    <w:uiPriority w:val="99"/>
    <w:rsid w:val="00DE1D93"/>
    <w:pPr>
      <w:spacing w:line="317" w:lineRule="exact"/>
      <w:ind w:firstLine="706"/>
      <w:jc w:val="both"/>
    </w:pPr>
  </w:style>
  <w:style w:type="paragraph" w:customStyle="1" w:styleId="Style4">
    <w:name w:val="Style4"/>
    <w:basedOn w:val="a"/>
    <w:uiPriority w:val="99"/>
    <w:rsid w:val="00DE1D93"/>
  </w:style>
  <w:style w:type="paragraph" w:customStyle="1" w:styleId="Style6">
    <w:name w:val="Style6"/>
    <w:basedOn w:val="a"/>
    <w:uiPriority w:val="99"/>
    <w:rsid w:val="00DE1D93"/>
    <w:pPr>
      <w:jc w:val="right"/>
    </w:pPr>
  </w:style>
  <w:style w:type="paragraph" w:customStyle="1" w:styleId="Style7">
    <w:name w:val="Style7"/>
    <w:basedOn w:val="a"/>
    <w:uiPriority w:val="99"/>
    <w:rsid w:val="00DE1D93"/>
    <w:pPr>
      <w:spacing w:line="317" w:lineRule="exact"/>
      <w:ind w:firstLine="554"/>
      <w:jc w:val="both"/>
    </w:pPr>
  </w:style>
  <w:style w:type="paragraph" w:customStyle="1" w:styleId="Style8">
    <w:name w:val="Style8"/>
    <w:basedOn w:val="a"/>
    <w:uiPriority w:val="99"/>
    <w:rsid w:val="00DE1D93"/>
    <w:pPr>
      <w:spacing w:line="317" w:lineRule="exact"/>
      <w:ind w:firstLine="1418"/>
    </w:pPr>
  </w:style>
  <w:style w:type="paragraph" w:customStyle="1" w:styleId="Style9">
    <w:name w:val="Style9"/>
    <w:basedOn w:val="a"/>
    <w:uiPriority w:val="99"/>
    <w:rsid w:val="00DE1D93"/>
    <w:pPr>
      <w:spacing w:line="324" w:lineRule="exact"/>
      <w:ind w:firstLine="713"/>
      <w:jc w:val="both"/>
    </w:pPr>
  </w:style>
  <w:style w:type="paragraph" w:customStyle="1" w:styleId="Style10">
    <w:name w:val="Style10"/>
    <w:basedOn w:val="a"/>
    <w:uiPriority w:val="99"/>
    <w:rsid w:val="00DE1D93"/>
  </w:style>
  <w:style w:type="character" w:customStyle="1" w:styleId="6">
    <w:name w:val="Основной текст (6)_"/>
    <w:link w:val="60"/>
    <w:locked/>
    <w:rsid w:val="00DE1D93"/>
    <w:rPr>
      <w:sz w:val="27"/>
      <w:szCs w:val="27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DE1D93"/>
    <w:pPr>
      <w:widowControl/>
      <w:shd w:val="clear" w:color="auto" w:fill="FFFFFF"/>
      <w:autoSpaceDE/>
      <w:autoSpaceDN/>
      <w:adjustRightInd/>
      <w:spacing w:after="540" w:line="0" w:lineRule="atLeast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FontStyle13">
    <w:name w:val="Font Style13"/>
    <w:uiPriority w:val="99"/>
    <w:rsid w:val="00DE1D93"/>
    <w:rPr>
      <w:rFonts w:ascii="Times New Roman" w:hAnsi="Times New Roman" w:cs="Times New Roman" w:hint="default"/>
      <w:sz w:val="26"/>
      <w:szCs w:val="26"/>
    </w:rPr>
  </w:style>
  <w:style w:type="character" w:customStyle="1" w:styleId="FontStyle15">
    <w:name w:val="Font Style15"/>
    <w:uiPriority w:val="99"/>
    <w:rsid w:val="00DE1D93"/>
    <w:rPr>
      <w:rFonts w:ascii="Times New Roman" w:hAnsi="Times New Roman" w:cs="Times New Roman" w:hint="default"/>
      <w:b/>
      <w:bCs/>
      <w:spacing w:val="70"/>
      <w:sz w:val="24"/>
      <w:szCs w:val="24"/>
    </w:rPr>
  </w:style>
  <w:style w:type="character" w:customStyle="1" w:styleId="FontStyle18">
    <w:name w:val="Font Style18"/>
    <w:uiPriority w:val="99"/>
    <w:rsid w:val="00DE1D93"/>
    <w:rPr>
      <w:rFonts w:ascii="Times New Roman" w:hAnsi="Times New Roman" w:cs="Times New Roman" w:hint="default"/>
      <w:sz w:val="26"/>
      <w:szCs w:val="26"/>
    </w:rPr>
  </w:style>
  <w:style w:type="character" w:styleId="a3">
    <w:name w:val="Hyperlink"/>
    <w:basedOn w:val="a0"/>
    <w:uiPriority w:val="99"/>
    <w:semiHidden/>
    <w:unhideWhenUsed/>
    <w:rsid w:val="00DE1D93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B6BB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6BB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532A2F"/>
    <w:pPr>
      <w:ind w:left="720"/>
      <w:contextualSpacing/>
    </w:pPr>
  </w:style>
  <w:style w:type="paragraph" w:customStyle="1" w:styleId="ConsPlusNormal">
    <w:name w:val="ConsPlusNormal"/>
    <w:rsid w:val="008C316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900F3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0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www.zakupki.gov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consultantplus://offline/ref=B64C145781767EC8C53CB81F003EA3AAE899055529A8027B09CBD6F328XBj6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64C145781767EC8C53CB81F003EA3AAE899055529A8027B09CBD6F328XBj6C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64C145781767EC8C53CB81F003EA3AAE899055529A8027B09CBD6F328B664D94D5DCC961B2B78EFXCj8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699</TotalTime>
  <Pages>14</Pages>
  <Words>5183</Words>
  <Characters>29546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Специалист1 отдела доходов</dc:creator>
  <cp:keywords/>
  <dc:description/>
  <cp:lastModifiedBy>Специалист1 отдела доходов</cp:lastModifiedBy>
  <cp:revision>40</cp:revision>
  <dcterms:created xsi:type="dcterms:W3CDTF">2015-06-08T08:31:00Z</dcterms:created>
  <dcterms:modified xsi:type="dcterms:W3CDTF">2015-10-21T08:29:00Z</dcterms:modified>
</cp:coreProperties>
</file>